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60A11" w:rsidRDefault="00887881">
      <w:pPr>
        <w:rPr>
          <w:rFonts w:ascii="Verdana" w:hAnsi="Verdana"/>
          <w:b/>
          <w:sz w:val="28"/>
          <w:szCs w:val="28"/>
        </w:rPr>
      </w:pPr>
      <w:r>
        <w:rPr>
          <w:rFonts w:ascii="Verdana" w:hAnsi="Verdana"/>
          <w:b/>
          <w:noProof/>
          <w:sz w:val="28"/>
          <w:szCs w:val="28"/>
          <w:lang w:eastAsia="nl-NL"/>
        </w:rPr>
        <w:drawing>
          <wp:anchor distT="0" distB="0" distL="114300" distR="114300" simplePos="0" relativeHeight="251657728" behindDoc="1" locked="0" layoutInCell="1" allowOverlap="1">
            <wp:simplePos x="0" y="0"/>
            <wp:positionH relativeFrom="column">
              <wp:posOffset>-109220</wp:posOffset>
            </wp:positionH>
            <wp:positionV relativeFrom="paragraph">
              <wp:posOffset>-456565</wp:posOffset>
            </wp:positionV>
            <wp:extent cx="6134100" cy="914400"/>
            <wp:effectExtent l="19050" t="0" r="0" b="0"/>
            <wp:wrapSquare wrapText="bothSides"/>
            <wp:docPr id="2" name="Afbeelding 1" descr="N:\Afd. GW\Claus\01-Project Certificatie Arbo\Nieuwsbrieven\viewpreview_bestanden\RO_SZW_nieuwsbrief_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descr="N:\Afd. GW\Claus\01-Project Certificatie Arbo\Nieuwsbrieven\viewpreview_bestanden\RO_SZW_nieuwsbrief_nl.jpg"/>
                    <pic:cNvPicPr>
                      <a:picLocks noChangeAspect="1" noChangeArrowheads="1"/>
                    </pic:cNvPicPr>
                  </pic:nvPicPr>
                  <pic:blipFill>
                    <a:blip r:embed="rId5" cstate="print"/>
                    <a:srcRect/>
                    <a:stretch>
                      <a:fillRect/>
                    </a:stretch>
                  </pic:blipFill>
                  <pic:spPr bwMode="auto">
                    <a:xfrm>
                      <a:off x="0" y="0"/>
                      <a:ext cx="6134100" cy="914400"/>
                    </a:xfrm>
                    <a:prstGeom prst="rect">
                      <a:avLst/>
                    </a:prstGeom>
                    <a:solidFill>
                      <a:srgbClr val="C00000"/>
                    </a:solidFill>
                    <a:ln w="9525">
                      <a:noFill/>
                      <a:miter lim="800000"/>
                      <a:headEnd/>
                      <a:tailEnd/>
                    </a:ln>
                  </pic:spPr>
                </pic:pic>
              </a:graphicData>
            </a:graphic>
          </wp:anchor>
        </w:drawing>
      </w:r>
    </w:p>
    <w:p w:rsidR="00A17C6E" w:rsidRPr="00124A9E" w:rsidRDefault="00124A9E">
      <w:pPr>
        <w:rPr>
          <w:rFonts w:ascii="Verdana" w:hAnsi="Verdana"/>
          <w:b/>
          <w:sz w:val="28"/>
          <w:szCs w:val="28"/>
        </w:rPr>
      </w:pPr>
      <w:r w:rsidRPr="00124A9E">
        <w:rPr>
          <w:rFonts w:ascii="Verdana" w:hAnsi="Verdana"/>
          <w:b/>
          <w:sz w:val="28"/>
          <w:szCs w:val="28"/>
        </w:rPr>
        <w:t>Verslag voorlichtingsbijeenkomst: “Van beoordelen naar accrediteren: wat verandert er voor u?”</w:t>
      </w:r>
    </w:p>
    <w:p w:rsidR="00124A9E" w:rsidRDefault="00124A9E">
      <w:pPr>
        <w:rPr>
          <w:rFonts w:ascii="Verdana" w:hAnsi="Verdana"/>
          <w:sz w:val="18"/>
          <w:szCs w:val="18"/>
        </w:rPr>
      </w:pPr>
      <w:r>
        <w:rPr>
          <w:rFonts w:ascii="Verdana" w:hAnsi="Verdana"/>
          <w:sz w:val="18"/>
          <w:szCs w:val="18"/>
        </w:rPr>
        <w:t>Datum: 19 juni 2015</w:t>
      </w:r>
      <w:r>
        <w:rPr>
          <w:rFonts w:ascii="Verdana" w:hAnsi="Verdana"/>
          <w:sz w:val="18"/>
          <w:szCs w:val="18"/>
        </w:rPr>
        <w:br/>
        <w:t xml:space="preserve">Locatie: </w:t>
      </w:r>
      <w:r w:rsidR="00243509">
        <w:rPr>
          <w:rFonts w:ascii="Verdana" w:hAnsi="Verdana"/>
          <w:sz w:val="18"/>
          <w:szCs w:val="18"/>
        </w:rPr>
        <w:t xml:space="preserve">ministerie </w:t>
      </w:r>
      <w:r>
        <w:rPr>
          <w:rFonts w:ascii="Verdana" w:hAnsi="Verdana"/>
          <w:sz w:val="18"/>
          <w:szCs w:val="18"/>
        </w:rPr>
        <w:t>SZW</w:t>
      </w:r>
      <w:r w:rsidRPr="0052282D">
        <w:rPr>
          <w:rFonts w:ascii="Verdana" w:hAnsi="Verdana"/>
          <w:sz w:val="18"/>
          <w:szCs w:val="18"/>
        </w:rPr>
        <w:t xml:space="preserve">, </w:t>
      </w:r>
      <w:r w:rsidR="0052282D" w:rsidRPr="0052282D">
        <w:rPr>
          <w:rFonts w:ascii="Verdana" w:hAnsi="Verdana"/>
          <w:color w:val="000000"/>
          <w:sz w:val="18"/>
          <w:szCs w:val="18"/>
        </w:rPr>
        <w:t>Dr. W.A. van den Bergzaal</w:t>
      </w:r>
      <w:r w:rsidRPr="0052282D">
        <w:rPr>
          <w:rFonts w:ascii="Verdana" w:hAnsi="Verdana"/>
          <w:sz w:val="18"/>
          <w:szCs w:val="18"/>
        </w:rPr>
        <w:br/>
      </w:r>
    </w:p>
    <w:p w:rsidR="00124A9E" w:rsidRPr="005431F3" w:rsidRDefault="00124A9E">
      <w:pPr>
        <w:rPr>
          <w:rFonts w:ascii="Verdana" w:hAnsi="Verdana"/>
          <w:b/>
          <w:sz w:val="18"/>
          <w:szCs w:val="18"/>
        </w:rPr>
      </w:pPr>
      <w:r w:rsidRPr="005431F3">
        <w:rPr>
          <w:rFonts w:ascii="Verdana" w:hAnsi="Verdana"/>
          <w:b/>
          <w:sz w:val="18"/>
          <w:szCs w:val="18"/>
        </w:rPr>
        <w:t>Ochtend</w:t>
      </w:r>
      <w:r w:rsidR="00C10D26">
        <w:rPr>
          <w:rFonts w:ascii="Verdana" w:hAnsi="Verdana"/>
          <w:b/>
          <w:sz w:val="18"/>
          <w:szCs w:val="18"/>
        </w:rPr>
        <w:t>programma</w:t>
      </w:r>
    </w:p>
    <w:p w:rsidR="00205793" w:rsidRPr="009C135C" w:rsidRDefault="00205793" w:rsidP="00205793">
      <w:pPr>
        <w:rPr>
          <w:rFonts w:ascii="Verdana" w:hAnsi="Verdana"/>
          <w:sz w:val="18"/>
          <w:szCs w:val="18"/>
        </w:rPr>
      </w:pPr>
      <w:r w:rsidRPr="009C135C">
        <w:rPr>
          <w:rFonts w:ascii="Verdana" w:hAnsi="Verdana"/>
          <w:sz w:val="18"/>
          <w:szCs w:val="18"/>
        </w:rPr>
        <w:t>De ochtend werd geopend door Esther de Kleuver</w:t>
      </w:r>
      <w:r w:rsidR="00E94D6A" w:rsidRPr="009C135C">
        <w:rPr>
          <w:rFonts w:ascii="Verdana" w:hAnsi="Verdana"/>
          <w:sz w:val="18"/>
          <w:szCs w:val="18"/>
        </w:rPr>
        <w:t xml:space="preserve">, </w:t>
      </w:r>
      <w:r w:rsidR="0052282D">
        <w:rPr>
          <w:rFonts w:ascii="Verdana" w:hAnsi="Verdana"/>
          <w:sz w:val="18"/>
          <w:szCs w:val="18"/>
        </w:rPr>
        <w:t>d</w:t>
      </w:r>
      <w:r w:rsidR="00E94D6A" w:rsidRPr="009C135C">
        <w:rPr>
          <w:rFonts w:ascii="Verdana" w:hAnsi="Verdana"/>
          <w:sz w:val="18"/>
          <w:szCs w:val="18"/>
        </w:rPr>
        <w:t>irecteur directie Gezond en Veilig Werken SZW. Zij sprak haar</w:t>
      </w:r>
      <w:r w:rsidRPr="009C135C">
        <w:rPr>
          <w:rFonts w:ascii="Verdana" w:hAnsi="Verdana"/>
          <w:sz w:val="18"/>
          <w:szCs w:val="18"/>
        </w:rPr>
        <w:t xml:space="preserve"> waardering uit voor de inzet van alle betrokken bij het certificatiestelsel.</w:t>
      </w:r>
      <w:r w:rsidR="00FA2C10" w:rsidRPr="009C135C">
        <w:rPr>
          <w:rFonts w:ascii="Verdana" w:hAnsi="Verdana"/>
          <w:sz w:val="18"/>
          <w:szCs w:val="18"/>
        </w:rPr>
        <w:t xml:space="preserve"> </w:t>
      </w:r>
      <w:r w:rsidR="00511E9E" w:rsidRPr="009C135C">
        <w:rPr>
          <w:rFonts w:ascii="Verdana" w:hAnsi="Verdana"/>
          <w:sz w:val="18"/>
          <w:szCs w:val="18"/>
        </w:rPr>
        <w:t xml:space="preserve">Verder </w:t>
      </w:r>
      <w:r w:rsidR="00FA2C10" w:rsidRPr="009C135C">
        <w:rPr>
          <w:rFonts w:ascii="Verdana" w:hAnsi="Verdana"/>
          <w:sz w:val="18"/>
          <w:szCs w:val="18"/>
        </w:rPr>
        <w:t>gaf</w:t>
      </w:r>
      <w:r w:rsidR="00511E9E" w:rsidRPr="009C135C">
        <w:rPr>
          <w:rFonts w:ascii="Verdana" w:hAnsi="Verdana"/>
          <w:sz w:val="18"/>
          <w:szCs w:val="18"/>
        </w:rPr>
        <w:t xml:space="preserve"> zij aan</w:t>
      </w:r>
      <w:r w:rsidR="00FA2C10" w:rsidRPr="009C135C">
        <w:rPr>
          <w:rFonts w:ascii="Verdana" w:hAnsi="Verdana"/>
          <w:sz w:val="18"/>
          <w:szCs w:val="18"/>
        </w:rPr>
        <w:t xml:space="preserve"> dat de stap </w:t>
      </w:r>
      <w:r w:rsidR="00CC7632" w:rsidRPr="009C135C">
        <w:rPr>
          <w:rFonts w:ascii="Verdana" w:hAnsi="Verdana"/>
          <w:sz w:val="18"/>
          <w:szCs w:val="18"/>
        </w:rPr>
        <w:t xml:space="preserve">van beoordelen </w:t>
      </w:r>
      <w:r w:rsidR="00FA2C10" w:rsidRPr="009C135C">
        <w:rPr>
          <w:rFonts w:ascii="Verdana" w:hAnsi="Verdana"/>
          <w:sz w:val="18"/>
          <w:szCs w:val="18"/>
        </w:rPr>
        <w:t xml:space="preserve">naar accreditatie noodzakelijk is en dat Europa </w:t>
      </w:r>
      <w:r w:rsidR="00CC7632" w:rsidRPr="009C135C">
        <w:rPr>
          <w:rFonts w:ascii="Verdana" w:hAnsi="Verdana"/>
          <w:sz w:val="18"/>
          <w:szCs w:val="18"/>
        </w:rPr>
        <w:t>de Raad voor Accreditatie dit oplegt</w:t>
      </w:r>
      <w:r w:rsidR="00FA2C10" w:rsidRPr="009C135C">
        <w:rPr>
          <w:rFonts w:ascii="Verdana" w:hAnsi="Verdana"/>
          <w:sz w:val="18"/>
          <w:szCs w:val="18"/>
        </w:rPr>
        <w:t xml:space="preserve">. </w:t>
      </w:r>
      <w:r w:rsidR="00CC7632" w:rsidRPr="009C135C">
        <w:rPr>
          <w:rFonts w:ascii="Verdana" w:hAnsi="Verdana"/>
          <w:sz w:val="18"/>
          <w:szCs w:val="18"/>
        </w:rPr>
        <w:t xml:space="preserve">Aangezien </w:t>
      </w:r>
      <w:r w:rsidR="00FA2C10" w:rsidRPr="009C135C">
        <w:rPr>
          <w:rFonts w:ascii="Verdana" w:hAnsi="Verdana"/>
          <w:sz w:val="18"/>
          <w:szCs w:val="18"/>
        </w:rPr>
        <w:t>de huidige eisen in de schema’s</w:t>
      </w:r>
      <w:r w:rsidR="00CC7632" w:rsidRPr="009C135C">
        <w:rPr>
          <w:rFonts w:ascii="Verdana" w:hAnsi="Verdana"/>
          <w:sz w:val="18"/>
          <w:szCs w:val="18"/>
        </w:rPr>
        <w:t>, volgens de Raad voor Accreditatie</w:t>
      </w:r>
      <w:r w:rsidR="00FA2C10" w:rsidRPr="009C135C">
        <w:rPr>
          <w:rFonts w:ascii="Verdana" w:hAnsi="Verdana"/>
          <w:sz w:val="18"/>
          <w:szCs w:val="18"/>
        </w:rPr>
        <w:t xml:space="preserve"> </w:t>
      </w:r>
      <w:r w:rsidR="00CC7632" w:rsidRPr="009C135C">
        <w:rPr>
          <w:rFonts w:ascii="Verdana" w:hAnsi="Verdana"/>
          <w:sz w:val="18"/>
          <w:szCs w:val="18"/>
        </w:rPr>
        <w:t>maar voor maximaal 5% van de accreditatienormen af</w:t>
      </w:r>
      <w:r w:rsidR="00FA2C10" w:rsidRPr="009C135C">
        <w:rPr>
          <w:rFonts w:ascii="Verdana" w:hAnsi="Verdana"/>
          <w:sz w:val="18"/>
          <w:szCs w:val="18"/>
        </w:rPr>
        <w:t>wijken</w:t>
      </w:r>
      <w:r w:rsidR="00CC7632" w:rsidRPr="009C135C">
        <w:rPr>
          <w:rFonts w:ascii="Verdana" w:hAnsi="Verdana"/>
          <w:sz w:val="18"/>
          <w:szCs w:val="18"/>
        </w:rPr>
        <w:t xml:space="preserve"> vergt deze overgang maar een betrekkelijk kleine stap</w:t>
      </w:r>
      <w:r w:rsidR="00FA2C10" w:rsidRPr="009C135C">
        <w:rPr>
          <w:rFonts w:ascii="Verdana" w:hAnsi="Verdana"/>
          <w:sz w:val="18"/>
          <w:szCs w:val="18"/>
        </w:rPr>
        <w:t xml:space="preserve">. Dit is mede te danken aan de vaak intensieve arbeid aan de schema’s. </w:t>
      </w:r>
      <w:r w:rsidR="00C35BDA" w:rsidRPr="009C135C">
        <w:rPr>
          <w:rFonts w:ascii="Verdana" w:hAnsi="Verdana"/>
          <w:sz w:val="18"/>
          <w:szCs w:val="18"/>
        </w:rPr>
        <w:t>Certificatie is vanaf 2015 een prioriteit voor de directie Gezond en Veilig Werken. Alle activiteiten zijn gebundeld in een programma certificatie, onder coördinatie van programmaleider Marcel Wilders en is er</w:t>
      </w:r>
      <w:r w:rsidR="00511E9E" w:rsidRPr="009C135C">
        <w:rPr>
          <w:rFonts w:ascii="Verdana" w:hAnsi="Verdana"/>
          <w:sz w:val="18"/>
          <w:szCs w:val="18"/>
        </w:rPr>
        <w:t xml:space="preserve"> ondersteuning </w:t>
      </w:r>
      <w:r w:rsidR="00C35BDA" w:rsidRPr="009C135C">
        <w:rPr>
          <w:rFonts w:ascii="Verdana" w:hAnsi="Verdana"/>
          <w:sz w:val="18"/>
          <w:szCs w:val="18"/>
        </w:rPr>
        <w:t>vanuit TNO ingeschakeld.</w:t>
      </w:r>
    </w:p>
    <w:p w:rsidR="00887881" w:rsidRPr="00887881" w:rsidRDefault="00C35BDA" w:rsidP="00887881">
      <w:pPr>
        <w:pStyle w:val="Tekstopmerking"/>
        <w:rPr>
          <w:rFonts w:ascii="Verdana" w:hAnsi="Verdana"/>
          <w:sz w:val="18"/>
          <w:szCs w:val="18"/>
        </w:rPr>
      </w:pPr>
      <w:r w:rsidRPr="009C135C">
        <w:rPr>
          <w:rFonts w:ascii="Verdana" w:hAnsi="Verdana"/>
          <w:sz w:val="18"/>
          <w:szCs w:val="18"/>
        </w:rPr>
        <w:t>Vervolgens werden er t</w:t>
      </w:r>
      <w:r w:rsidR="00C659DB" w:rsidRPr="009C135C">
        <w:rPr>
          <w:rFonts w:ascii="Verdana" w:hAnsi="Verdana"/>
          <w:sz w:val="18"/>
          <w:szCs w:val="18"/>
        </w:rPr>
        <w:t xml:space="preserve">ijdens het ochtendprogramma verschillende presentaties gegeven over de overgang van beoordelen naar accreditatie. De bijeenkomst </w:t>
      </w:r>
      <w:r w:rsidR="007F1FCF">
        <w:rPr>
          <w:rFonts w:ascii="Verdana" w:hAnsi="Verdana"/>
          <w:sz w:val="18"/>
          <w:szCs w:val="18"/>
        </w:rPr>
        <w:t>werd geopend door de directeur Gezond en Veilig Werken, Esther de Kleuver. Hierna ging</w:t>
      </w:r>
      <w:r w:rsidR="00C659DB" w:rsidRPr="009C135C">
        <w:rPr>
          <w:rFonts w:ascii="Verdana" w:hAnsi="Verdana"/>
          <w:sz w:val="18"/>
          <w:szCs w:val="18"/>
        </w:rPr>
        <w:t xml:space="preserve"> Eelco Ronteltap (</w:t>
      </w:r>
      <w:r w:rsidR="00511E9E" w:rsidRPr="009C135C">
        <w:rPr>
          <w:rFonts w:ascii="Verdana" w:hAnsi="Verdana"/>
          <w:sz w:val="18"/>
          <w:szCs w:val="18"/>
        </w:rPr>
        <w:t xml:space="preserve">senior beleidsmedewerker </w:t>
      </w:r>
      <w:r w:rsidR="00C659DB" w:rsidRPr="009C135C">
        <w:rPr>
          <w:rFonts w:ascii="Verdana" w:hAnsi="Verdana"/>
          <w:sz w:val="18"/>
          <w:szCs w:val="18"/>
        </w:rPr>
        <w:t xml:space="preserve">EZ) </w:t>
      </w:r>
      <w:r w:rsidR="007F1FCF">
        <w:rPr>
          <w:rFonts w:ascii="Verdana" w:hAnsi="Verdana"/>
          <w:sz w:val="18"/>
          <w:szCs w:val="18"/>
        </w:rPr>
        <w:t xml:space="preserve">in op </w:t>
      </w:r>
      <w:r w:rsidR="00C659DB" w:rsidRPr="009C135C">
        <w:rPr>
          <w:rFonts w:ascii="Verdana" w:hAnsi="Verdana"/>
          <w:sz w:val="18"/>
          <w:szCs w:val="18"/>
        </w:rPr>
        <w:t xml:space="preserve">accreditatie en </w:t>
      </w:r>
      <w:r w:rsidR="00FE10C8" w:rsidRPr="009C135C">
        <w:rPr>
          <w:rFonts w:ascii="Verdana" w:hAnsi="Verdana"/>
          <w:sz w:val="18"/>
          <w:szCs w:val="18"/>
        </w:rPr>
        <w:t xml:space="preserve">de </w:t>
      </w:r>
      <w:r w:rsidR="0052282D">
        <w:rPr>
          <w:rFonts w:ascii="Verdana" w:hAnsi="Verdana"/>
          <w:sz w:val="18"/>
          <w:szCs w:val="18"/>
        </w:rPr>
        <w:t>ontwikkelingen met b</w:t>
      </w:r>
      <w:r w:rsidR="007F1FCF">
        <w:rPr>
          <w:rFonts w:ascii="Verdana" w:hAnsi="Verdana"/>
          <w:sz w:val="18"/>
          <w:szCs w:val="18"/>
        </w:rPr>
        <w:t>e</w:t>
      </w:r>
      <w:r w:rsidR="0052282D">
        <w:rPr>
          <w:rFonts w:ascii="Verdana" w:hAnsi="Verdana"/>
          <w:sz w:val="18"/>
          <w:szCs w:val="18"/>
        </w:rPr>
        <w:t xml:space="preserve">trekking tot de </w:t>
      </w:r>
      <w:r w:rsidR="00FE10C8" w:rsidRPr="009C135C">
        <w:rPr>
          <w:rFonts w:ascii="Verdana" w:hAnsi="Verdana"/>
          <w:sz w:val="18"/>
          <w:szCs w:val="18"/>
        </w:rPr>
        <w:t xml:space="preserve">Europese </w:t>
      </w:r>
      <w:r w:rsidR="00C659DB" w:rsidRPr="009C135C">
        <w:rPr>
          <w:rFonts w:ascii="Verdana" w:hAnsi="Verdana"/>
          <w:sz w:val="18"/>
          <w:szCs w:val="18"/>
        </w:rPr>
        <w:t xml:space="preserve">productregelgeving. Met deze presentatie werd het juridisch kader </w:t>
      </w:r>
      <w:r w:rsidR="00511E9E" w:rsidRPr="009C135C">
        <w:rPr>
          <w:rFonts w:ascii="Verdana" w:hAnsi="Verdana"/>
          <w:sz w:val="18"/>
          <w:szCs w:val="18"/>
        </w:rPr>
        <w:t>uiteengezet</w:t>
      </w:r>
      <w:r w:rsidR="00C659DB" w:rsidRPr="009C135C">
        <w:rPr>
          <w:rFonts w:ascii="Verdana" w:hAnsi="Verdana"/>
          <w:sz w:val="18"/>
          <w:szCs w:val="18"/>
        </w:rPr>
        <w:t>.</w:t>
      </w:r>
      <w:r w:rsidR="00511E9E" w:rsidRPr="009C135C">
        <w:rPr>
          <w:rFonts w:ascii="Verdana" w:hAnsi="Verdana"/>
          <w:sz w:val="18"/>
          <w:szCs w:val="18"/>
        </w:rPr>
        <w:t xml:space="preserve"> </w:t>
      </w:r>
      <w:r w:rsidR="00C659DB" w:rsidRPr="009C135C">
        <w:rPr>
          <w:rFonts w:ascii="Verdana" w:hAnsi="Verdana"/>
          <w:sz w:val="18"/>
          <w:szCs w:val="18"/>
        </w:rPr>
        <w:t xml:space="preserve">Tijdens de </w:t>
      </w:r>
      <w:r w:rsidR="00C659DB" w:rsidRPr="00887881">
        <w:rPr>
          <w:rFonts w:ascii="Verdana" w:hAnsi="Verdana"/>
          <w:sz w:val="18"/>
          <w:szCs w:val="18"/>
        </w:rPr>
        <w:t xml:space="preserve">presentatie werden verschillende vragen gesteld over de RvA. </w:t>
      </w:r>
      <w:r w:rsidR="00F00EFB" w:rsidRPr="00887881">
        <w:rPr>
          <w:rFonts w:ascii="Verdana" w:hAnsi="Verdana"/>
          <w:sz w:val="18"/>
          <w:szCs w:val="18"/>
        </w:rPr>
        <w:t xml:space="preserve">De RvA is gehouden aan de </w:t>
      </w:r>
      <w:r w:rsidR="009132AD">
        <w:rPr>
          <w:rFonts w:ascii="Verdana" w:hAnsi="Verdana"/>
          <w:sz w:val="18"/>
          <w:szCs w:val="18"/>
        </w:rPr>
        <w:t xml:space="preserve">eisen uit de verordening 765/2008, de </w:t>
      </w:r>
      <w:r w:rsidR="00F00EFB" w:rsidRPr="00887881">
        <w:rPr>
          <w:rFonts w:ascii="Verdana" w:hAnsi="Verdana"/>
          <w:sz w:val="18"/>
          <w:szCs w:val="18"/>
        </w:rPr>
        <w:t xml:space="preserve">ISO/IEC 17011 en de regels van de EA, ILAC en IAF. Het toezicht op de RvA is geregeld via peer </w:t>
      </w:r>
      <w:r w:rsidR="00F00EFB" w:rsidRPr="00887881">
        <w:rPr>
          <w:rFonts w:ascii="Verdana" w:hAnsi="Verdana"/>
          <w:sz w:val="18"/>
          <w:szCs w:val="18"/>
          <w:lang w:val="en-GB"/>
        </w:rPr>
        <w:t>reviews</w:t>
      </w:r>
      <w:r w:rsidR="00F00EFB" w:rsidRPr="00887881">
        <w:rPr>
          <w:rFonts w:ascii="Verdana" w:hAnsi="Verdana"/>
          <w:sz w:val="18"/>
          <w:szCs w:val="18"/>
        </w:rPr>
        <w:t xml:space="preserve">. De RvA maakt de resultaten van de peer </w:t>
      </w:r>
      <w:r w:rsidR="00F00EFB" w:rsidRPr="00887881">
        <w:rPr>
          <w:rFonts w:ascii="Verdana" w:hAnsi="Verdana"/>
          <w:sz w:val="18"/>
          <w:szCs w:val="18"/>
          <w:lang w:val="en-GB"/>
        </w:rPr>
        <w:t>reviews</w:t>
      </w:r>
      <w:r w:rsidR="00F00EFB" w:rsidRPr="00887881">
        <w:rPr>
          <w:rFonts w:ascii="Verdana" w:hAnsi="Verdana"/>
          <w:sz w:val="18"/>
          <w:szCs w:val="18"/>
        </w:rPr>
        <w:t xml:space="preserve"> bekend op haar website.</w:t>
      </w:r>
      <w:r w:rsidR="006C36BD" w:rsidRPr="00887881">
        <w:rPr>
          <w:rFonts w:ascii="Verdana" w:hAnsi="Verdana"/>
          <w:sz w:val="18"/>
          <w:szCs w:val="18"/>
        </w:rPr>
        <w:t xml:space="preserve"> </w:t>
      </w:r>
      <w:r w:rsidR="00F00EFB" w:rsidRPr="00887881">
        <w:rPr>
          <w:rFonts w:ascii="Verdana" w:hAnsi="Verdana"/>
          <w:sz w:val="18"/>
          <w:szCs w:val="18"/>
        </w:rPr>
        <w:t xml:space="preserve">De reden dat de </w:t>
      </w:r>
      <w:r w:rsidR="009132AD">
        <w:rPr>
          <w:rFonts w:ascii="Verdana" w:hAnsi="Verdana"/>
          <w:sz w:val="18"/>
          <w:szCs w:val="18"/>
        </w:rPr>
        <w:t>Europese productregelgeving</w:t>
      </w:r>
      <w:r w:rsidR="00F00EFB" w:rsidRPr="00887881">
        <w:rPr>
          <w:rFonts w:ascii="Verdana" w:hAnsi="Verdana"/>
          <w:sz w:val="18"/>
          <w:szCs w:val="18"/>
        </w:rPr>
        <w:t xml:space="preserve"> accreditatie niet verplicht stelt komt </w:t>
      </w:r>
      <w:r w:rsidR="009132AD">
        <w:rPr>
          <w:rFonts w:ascii="Verdana" w:hAnsi="Verdana"/>
          <w:sz w:val="18"/>
          <w:szCs w:val="18"/>
        </w:rPr>
        <w:t xml:space="preserve">waarschijnlijk </w:t>
      </w:r>
      <w:r w:rsidR="00F00EFB" w:rsidRPr="00887881">
        <w:rPr>
          <w:rFonts w:ascii="Verdana" w:hAnsi="Verdana"/>
          <w:sz w:val="18"/>
          <w:szCs w:val="18"/>
        </w:rPr>
        <w:t xml:space="preserve">doordat ten tijde van het opstellen niet alle lidstaten een accreditatie-instelling hadden. </w:t>
      </w:r>
      <w:r w:rsidR="00887881" w:rsidRPr="00887881">
        <w:rPr>
          <w:rFonts w:ascii="Verdana" w:hAnsi="Verdana"/>
          <w:sz w:val="18"/>
          <w:szCs w:val="18"/>
        </w:rPr>
        <w:t xml:space="preserve">Tegelijkertijd is duidelijk dat de Europese Commissie duidelijk de voorkeur heeft voor accreditatie. Het op andere wijze aantonen dat voldaan wordt aan de </w:t>
      </w:r>
      <w:r w:rsidR="009132AD">
        <w:rPr>
          <w:rFonts w:ascii="Verdana" w:hAnsi="Verdana"/>
          <w:sz w:val="18"/>
          <w:szCs w:val="18"/>
        </w:rPr>
        <w:t>eisen uit EU productregelgeving</w:t>
      </w:r>
      <w:r w:rsidR="009132AD" w:rsidRPr="00887881">
        <w:rPr>
          <w:rFonts w:ascii="Verdana" w:hAnsi="Verdana"/>
          <w:sz w:val="18"/>
          <w:szCs w:val="18"/>
        </w:rPr>
        <w:t xml:space="preserve"> </w:t>
      </w:r>
      <w:r w:rsidR="00887881" w:rsidRPr="00887881">
        <w:rPr>
          <w:rFonts w:ascii="Verdana" w:hAnsi="Verdana"/>
          <w:sz w:val="18"/>
          <w:szCs w:val="18"/>
        </w:rPr>
        <w:t xml:space="preserve">wordt </w:t>
      </w:r>
      <w:r w:rsidR="009132AD">
        <w:rPr>
          <w:rFonts w:ascii="Verdana" w:hAnsi="Verdana"/>
          <w:sz w:val="18"/>
          <w:szCs w:val="18"/>
        </w:rPr>
        <w:t>ontmoedigd</w:t>
      </w:r>
      <w:r w:rsidR="00887881" w:rsidRPr="00887881">
        <w:rPr>
          <w:rFonts w:ascii="Verdana" w:hAnsi="Verdana"/>
          <w:sz w:val="18"/>
          <w:szCs w:val="18"/>
        </w:rPr>
        <w:t xml:space="preserve">. Het concept van </w:t>
      </w:r>
      <w:r w:rsidR="009132AD">
        <w:rPr>
          <w:rFonts w:ascii="Verdana" w:hAnsi="Verdana"/>
          <w:sz w:val="18"/>
          <w:szCs w:val="18"/>
        </w:rPr>
        <w:t xml:space="preserve">een </w:t>
      </w:r>
      <w:r w:rsidR="00887881" w:rsidRPr="00887881">
        <w:rPr>
          <w:rFonts w:ascii="Verdana" w:hAnsi="Verdana"/>
          <w:sz w:val="18"/>
          <w:szCs w:val="18"/>
        </w:rPr>
        <w:t xml:space="preserve">passende accreditatie is ook in Europa onderwerp van discussie. </w:t>
      </w:r>
      <w:r w:rsidR="009132AD">
        <w:rPr>
          <w:rFonts w:ascii="Verdana" w:hAnsi="Verdana"/>
          <w:sz w:val="18"/>
          <w:szCs w:val="18"/>
        </w:rPr>
        <w:t xml:space="preserve">Hierbij gaat het om de vraag welke accreditatienorm het beste past bij een bepaalde module voor </w:t>
      </w:r>
      <w:proofErr w:type="spellStart"/>
      <w:r w:rsidR="009132AD">
        <w:rPr>
          <w:rFonts w:ascii="Verdana" w:hAnsi="Verdana"/>
          <w:sz w:val="18"/>
          <w:szCs w:val="18"/>
        </w:rPr>
        <w:t>conformiteitsbeoordeling</w:t>
      </w:r>
      <w:proofErr w:type="spellEnd"/>
      <w:r w:rsidR="009132AD">
        <w:rPr>
          <w:rFonts w:ascii="Verdana" w:hAnsi="Verdana"/>
          <w:sz w:val="18"/>
          <w:szCs w:val="18"/>
        </w:rPr>
        <w:t xml:space="preserve">. </w:t>
      </w:r>
      <w:r w:rsidR="00887881" w:rsidRPr="00887881">
        <w:rPr>
          <w:rFonts w:ascii="Verdana" w:hAnsi="Verdana"/>
          <w:sz w:val="18"/>
          <w:szCs w:val="18"/>
        </w:rPr>
        <w:t xml:space="preserve">De Europese Commissie heeft de EA gevraagd om per richtlijn en per module aan te geven welke de meest passende accreditatie is. De resultaten zijn nog niet bekend. Mogelijk dat dit leidt tot aanpassing van de </w:t>
      </w:r>
      <w:r w:rsidR="00887881" w:rsidRPr="00887881">
        <w:rPr>
          <w:rFonts w:ascii="Verdana" w:hAnsi="Verdana"/>
          <w:sz w:val="18"/>
          <w:szCs w:val="18"/>
          <w:lang w:val="en-GB"/>
        </w:rPr>
        <w:t>Blue Guide</w:t>
      </w:r>
      <w:r w:rsidR="00887881" w:rsidRPr="00887881">
        <w:rPr>
          <w:rFonts w:ascii="Verdana" w:hAnsi="Verdana"/>
          <w:sz w:val="18"/>
          <w:szCs w:val="18"/>
        </w:rPr>
        <w:t>.</w:t>
      </w:r>
    </w:p>
    <w:p w:rsidR="007616BC" w:rsidRPr="009C135C" w:rsidRDefault="000925F1">
      <w:pPr>
        <w:rPr>
          <w:rFonts w:ascii="Verdana" w:hAnsi="Verdana"/>
          <w:sz w:val="18"/>
          <w:szCs w:val="18"/>
        </w:rPr>
      </w:pPr>
      <w:r w:rsidRPr="00887881">
        <w:rPr>
          <w:rFonts w:ascii="Verdana" w:hAnsi="Verdana"/>
          <w:sz w:val="18"/>
          <w:szCs w:val="18"/>
        </w:rPr>
        <w:t>Na de presentatie</w:t>
      </w:r>
      <w:r w:rsidR="00A52AD9" w:rsidRPr="00887881">
        <w:rPr>
          <w:rFonts w:ascii="Verdana" w:hAnsi="Verdana"/>
          <w:sz w:val="18"/>
          <w:szCs w:val="18"/>
        </w:rPr>
        <w:t xml:space="preserve"> </w:t>
      </w:r>
      <w:r w:rsidRPr="00887881">
        <w:rPr>
          <w:rFonts w:ascii="Verdana" w:hAnsi="Verdana"/>
          <w:sz w:val="18"/>
          <w:szCs w:val="18"/>
        </w:rPr>
        <w:t xml:space="preserve">van </w:t>
      </w:r>
      <w:r w:rsidR="00511E9E" w:rsidRPr="00887881">
        <w:rPr>
          <w:rFonts w:ascii="Verdana" w:hAnsi="Verdana"/>
          <w:sz w:val="18"/>
          <w:szCs w:val="18"/>
        </w:rPr>
        <w:t>EZ</w:t>
      </w:r>
      <w:r w:rsidRPr="00887881">
        <w:rPr>
          <w:rFonts w:ascii="Verdana" w:hAnsi="Verdana"/>
          <w:sz w:val="18"/>
          <w:szCs w:val="18"/>
        </w:rPr>
        <w:t xml:space="preserve"> heeft Ed</w:t>
      </w:r>
      <w:r w:rsidR="00511E9E" w:rsidRPr="00887881">
        <w:rPr>
          <w:rFonts w:ascii="Verdana" w:hAnsi="Verdana"/>
          <w:sz w:val="18"/>
          <w:szCs w:val="18"/>
        </w:rPr>
        <w:t xml:space="preserve"> Wieles</w:t>
      </w:r>
      <w:r w:rsidRPr="00887881">
        <w:rPr>
          <w:rFonts w:ascii="Verdana" w:hAnsi="Verdana"/>
          <w:sz w:val="18"/>
          <w:szCs w:val="18"/>
        </w:rPr>
        <w:t xml:space="preserve"> </w:t>
      </w:r>
      <w:r w:rsidR="00511E9E" w:rsidRPr="00887881">
        <w:rPr>
          <w:rFonts w:ascii="Verdana" w:hAnsi="Verdana"/>
          <w:sz w:val="18"/>
          <w:szCs w:val="18"/>
        </w:rPr>
        <w:t xml:space="preserve">(Hoofd strategie en ontwikkeling, RvA) </w:t>
      </w:r>
      <w:r w:rsidRPr="00887881">
        <w:rPr>
          <w:rFonts w:ascii="Verdana" w:hAnsi="Verdana"/>
          <w:sz w:val="18"/>
          <w:szCs w:val="18"/>
        </w:rPr>
        <w:t>een presentatie gegeven over de visie van de RvA met</w:t>
      </w:r>
      <w:r w:rsidR="00511E9E" w:rsidRPr="00887881">
        <w:rPr>
          <w:rFonts w:ascii="Verdana" w:hAnsi="Verdana"/>
          <w:sz w:val="18"/>
          <w:szCs w:val="18"/>
        </w:rPr>
        <w:t xml:space="preserve"> betrekking tot accreditatie. Hij</w:t>
      </w:r>
      <w:r w:rsidRPr="00887881">
        <w:rPr>
          <w:rFonts w:ascii="Verdana" w:hAnsi="Verdana"/>
          <w:sz w:val="18"/>
          <w:szCs w:val="18"/>
        </w:rPr>
        <w:t xml:space="preserve"> begon met het beantwoorden van </w:t>
      </w:r>
      <w:r w:rsidR="009132AD">
        <w:rPr>
          <w:rFonts w:ascii="Verdana" w:hAnsi="Verdana"/>
          <w:sz w:val="18"/>
          <w:szCs w:val="18"/>
        </w:rPr>
        <w:t xml:space="preserve">een aantal </w:t>
      </w:r>
      <w:r w:rsidRPr="00887881">
        <w:rPr>
          <w:rFonts w:ascii="Verdana" w:hAnsi="Verdana"/>
          <w:sz w:val="18"/>
          <w:szCs w:val="18"/>
        </w:rPr>
        <w:t xml:space="preserve">vragen die </w:t>
      </w:r>
      <w:r w:rsidR="00A52AD9" w:rsidRPr="00887881">
        <w:rPr>
          <w:rFonts w:ascii="Verdana" w:hAnsi="Verdana"/>
          <w:sz w:val="18"/>
          <w:szCs w:val="18"/>
        </w:rPr>
        <w:t>de aanwezigen al tijdens de vorige presentatie</w:t>
      </w:r>
      <w:r w:rsidRPr="00887881">
        <w:rPr>
          <w:rFonts w:ascii="Verdana" w:hAnsi="Verdana"/>
          <w:sz w:val="18"/>
          <w:szCs w:val="18"/>
        </w:rPr>
        <w:t xml:space="preserve"> hadden gesteld</w:t>
      </w:r>
      <w:r w:rsidR="003C0293" w:rsidRPr="00887881">
        <w:rPr>
          <w:rFonts w:ascii="Verdana" w:hAnsi="Verdana"/>
          <w:sz w:val="18"/>
          <w:szCs w:val="18"/>
        </w:rPr>
        <w:t>.</w:t>
      </w:r>
      <w:r w:rsidR="005431F3" w:rsidRPr="00887881">
        <w:rPr>
          <w:rFonts w:ascii="Verdana" w:hAnsi="Verdana"/>
          <w:sz w:val="18"/>
          <w:szCs w:val="18"/>
        </w:rPr>
        <w:t xml:space="preserve"> </w:t>
      </w:r>
      <w:r w:rsidR="003C0293" w:rsidRPr="00887881">
        <w:rPr>
          <w:rFonts w:ascii="Verdana" w:hAnsi="Verdana"/>
          <w:sz w:val="18"/>
          <w:szCs w:val="18"/>
        </w:rPr>
        <w:t>De eerste vraag ging over peerevaluaties, d</w:t>
      </w:r>
      <w:r w:rsidR="005431F3" w:rsidRPr="00887881">
        <w:rPr>
          <w:rFonts w:ascii="Verdana" w:hAnsi="Verdana"/>
          <w:sz w:val="18"/>
          <w:szCs w:val="18"/>
        </w:rPr>
        <w:t xml:space="preserve">e </w:t>
      </w:r>
      <w:r w:rsidR="003C0293" w:rsidRPr="00887881">
        <w:rPr>
          <w:rFonts w:ascii="Verdana" w:hAnsi="Verdana"/>
          <w:sz w:val="18"/>
          <w:szCs w:val="18"/>
        </w:rPr>
        <w:t>d</w:t>
      </w:r>
      <w:r w:rsidR="005431F3" w:rsidRPr="00887881">
        <w:rPr>
          <w:rFonts w:ascii="Verdana" w:hAnsi="Verdana"/>
          <w:sz w:val="18"/>
          <w:szCs w:val="18"/>
        </w:rPr>
        <w:t xml:space="preserve">eelnemers wilde weten of de resultaten van de evaluaties openbaar worden gemaakt. </w:t>
      </w:r>
      <w:r w:rsidR="00511E9E" w:rsidRPr="00887881">
        <w:rPr>
          <w:rFonts w:ascii="Verdana" w:hAnsi="Verdana"/>
          <w:sz w:val="18"/>
          <w:szCs w:val="18"/>
        </w:rPr>
        <w:t xml:space="preserve">Het antwoord hier op was dat </w:t>
      </w:r>
      <w:r w:rsidR="00FE10C8" w:rsidRPr="00887881">
        <w:rPr>
          <w:rFonts w:ascii="Verdana" w:hAnsi="Verdana"/>
          <w:sz w:val="18"/>
          <w:szCs w:val="18"/>
        </w:rPr>
        <w:t xml:space="preserve">de RvA als een van de weinige accreditatie-instellingen </w:t>
      </w:r>
      <w:r w:rsidR="005431F3" w:rsidRPr="00887881">
        <w:rPr>
          <w:rFonts w:ascii="Verdana" w:hAnsi="Verdana"/>
          <w:sz w:val="18"/>
          <w:szCs w:val="18"/>
        </w:rPr>
        <w:t xml:space="preserve">het </w:t>
      </w:r>
      <w:r w:rsidR="00FE10C8" w:rsidRPr="00887881">
        <w:rPr>
          <w:rFonts w:ascii="Verdana" w:hAnsi="Verdana"/>
          <w:sz w:val="18"/>
          <w:szCs w:val="18"/>
        </w:rPr>
        <w:t>evaluatie</w:t>
      </w:r>
      <w:r w:rsidR="005431F3" w:rsidRPr="00887881">
        <w:rPr>
          <w:rFonts w:ascii="Verdana" w:hAnsi="Verdana"/>
          <w:sz w:val="18"/>
          <w:szCs w:val="18"/>
        </w:rPr>
        <w:t xml:space="preserve">rapport op </w:t>
      </w:r>
      <w:r w:rsidR="00FE10C8" w:rsidRPr="00887881">
        <w:rPr>
          <w:rFonts w:ascii="Verdana" w:hAnsi="Verdana"/>
          <w:sz w:val="18"/>
          <w:szCs w:val="18"/>
        </w:rPr>
        <w:t>haar</w:t>
      </w:r>
      <w:r w:rsidR="005431F3" w:rsidRPr="00887881">
        <w:rPr>
          <w:rFonts w:ascii="Verdana" w:hAnsi="Verdana"/>
          <w:sz w:val="18"/>
          <w:szCs w:val="18"/>
        </w:rPr>
        <w:t xml:space="preserve"> website </w:t>
      </w:r>
      <w:r w:rsidR="00FE10C8" w:rsidRPr="00887881">
        <w:rPr>
          <w:rFonts w:ascii="Verdana" w:hAnsi="Verdana"/>
          <w:sz w:val="18"/>
          <w:szCs w:val="18"/>
        </w:rPr>
        <w:t>publiceert</w:t>
      </w:r>
      <w:r w:rsidR="005431F3" w:rsidRPr="00887881">
        <w:rPr>
          <w:rFonts w:ascii="Verdana" w:hAnsi="Verdana"/>
          <w:sz w:val="18"/>
          <w:szCs w:val="18"/>
        </w:rPr>
        <w:t xml:space="preserve">. </w:t>
      </w:r>
      <w:r w:rsidR="003B446A" w:rsidRPr="00887881">
        <w:rPr>
          <w:rFonts w:ascii="Verdana" w:hAnsi="Verdana"/>
          <w:sz w:val="18"/>
          <w:szCs w:val="18"/>
        </w:rPr>
        <w:t>Er volgde nog een aantal vragen van het publiek over de onafhankelijkheid van de evaluatie</w:t>
      </w:r>
      <w:r w:rsidR="00511E9E" w:rsidRPr="00887881">
        <w:rPr>
          <w:rFonts w:ascii="Verdana" w:hAnsi="Verdana"/>
          <w:sz w:val="18"/>
          <w:szCs w:val="18"/>
        </w:rPr>
        <w:t>,</w:t>
      </w:r>
      <w:r w:rsidR="003B446A" w:rsidRPr="00887881">
        <w:rPr>
          <w:rFonts w:ascii="Verdana" w:hAnsi="Verdana"/>
          <w:sz w:val="18"/>
          <w:szCs w:val="18"/>
        </w:rPr>
        <w:t xml:space="preserve"> omdat de evaluatie wordt uitgevoerd door a</w:t>
      </w:r>
      <w:r w:rsidR="003C0293" w:rsidRPr="00887881">
        <w:rPr>
          <w:rFonts w:ascii="Verdana" w:hAnsi="Verdana"/>
          <w:sz w:val="18"/>
          <w:szCs w:val="18"/>
        </w:rPr>
        <w:t>n</w:t>
      </w:r>
      <w:r w:rsidR="00511E9E" w:rsidRPr="00887881">
        <w:rPr>
          <w:rFonts w:ascii="Verdana" w:hAnsi="Verdana"/>
          <w:sz w:val="18"/>
          <w:szCs w:val="18"/>
        </w:rPr>
        <w:t xml:space="preserve">dere accrediterende instanties “keurt de slager zijn eigen vlees?”. </w:t>
      </w:r>
      <w:r w:rsidR="00FE10C8" w:rsidRPr="00887881">
        <w:rPr>
          <w:rFonts w:ascii="Verdana" w:hAnsi="Verdana"/>
          <w:sz w:val="18"/>
          <w:szCs w:val="18"/>
        </w:rPr>
        <w:t xml:space="preserve">Uitgelegd werd dat alle Europese accrediterende instellingen elkaar peer </w:t>
      </w:r>
      <w:proofErr w:type="spellStart"/>
      <w:r w:rsidR="00FE10C8" w:rsidRPr="00887881">
        <w:rPr>
          <w:rFonts w:ascii="Verdana" w:hAnsi="Verdana"/>
          <w:sz w:val="18"/>
          <w:szCs w:val="18"/>
        </w:rPr>
        <w:t>reviewen</w:t>
      </w:r>
      <w:proofErr w:type="spellEnd"/>
      <w:r w:rsidR="007F1FCF" w:rsidRPr="00887881">
        <w:rPr>
          <w:rFonts w:ascii="Verdana" w:hAnsi="Verdana"/>
          <w:sz w:val="18"/>
          <w:szCs w:val="18"/>
        </w:rPr>
        <w:t xml:space="preserve"> onder auspiciën van de EA. De EA wordt op haar beurt weer </w:t>
      </w:r>
      <w:proofErr w:type="spellStart"/>
      <w:r w:rsidR="007F1FCF" w:rsidRPr="00887881">
        <w:rPr>
          <w:rFonts w:ascii="Verdana" w:hAnsi="Verdana"/>
          <w:sz w:val="18"/>
          <w:szCs w:val="18"/>
        </w:rPr>
        <w:t>gereviewd</w:t>
      </w:r>
      <w:proofErr w:type="spellEnd"/>
      <w:r w:rsidR="007F1FCF" w:rsidRPr="00887881">
        <w:rPr>
          <w:rFonts w:ascii="Verdana" w:hAnsi="Verdana"/>
          <w:sz w:val="18"/>
          <w:szCs w:val="18"/>
        </w:rPr>
        <w:t xml:space="preserve"> door de ILAC en de IAF</w:t>
      </w:r>
      <w:r w:rsidR="00FE10C8" w:rsidRPr="00887881">
        <w:rPr>
          <w:rFonts w:ascii="Verdana" w:hAnsi="Verdana"/>
          <w:sz w:val="18"/>
          <w:szCs w:val="18"/>
        </w:rPr>
        <w:t xml:space="preserve">. </w:t>
      </w:r>
      <w:r w:rsidR="003B446A" w:rsidRPr="00887881">
        <w:rPr>
          <w:rFonts w:ascii="Verdana" w:hAnsi="Verdana"/>
          <w:sz w:val="18"/>
          <w:szCs w:val="18"/>
        </w:rPr>
        <w:t>Ook werden er vragen gesteld over de gevolgen van een schorsing</w:t>
      </w:r>
      <w:r w:rsidR="00FE10C8" w:rsidRPr="00887881">
        <w:rPr>
          <w:rFonts w:ascii="Verdana" w:hAnsi="Verdana"/>
          <w:sz w:val="18"/>
          <w:szCs w:val="18"/>
        </w:rPr>
        <w:t xml:space="preserve"> van de RvA</w:t>
      </w:r>
      <w:r w:rsidR="003B446A" w:rsidRPr="00887881">
        <w:rPr>
          <w:rFonts w:ascii="Verdana" w:hAnsi="Verdana"/>
          <w:sz w:val="18"/>
          <w:szCs w:val="18"/>
        </w:rPr>
        <w:t>. De</w:t>
      </w:r>
      <w:r w:rsidR="00FE10C8" w:rsidRPr="00887881">
        <w:rPr>
          <w:rFonts w:ascii="Verdana" w:hAnsi="Verdana"/>
          <w:sz w:val="18"/>
          <w:szCs w:val="18"/>
        </w:rPr>
        <w:t xml:space="preserve">ze kan </w:t>
      </w:r>
      <w:r w:rsidR="003B446A" w:rsidRPr="00887881">
        <w:rPr>
          <w:rFonts w:ascii="Verdana" w:hAnsi="Verdana"/>
          <w:sz w:val="18"/>
          <w:szCs w:val="18"/>
        </w:rPr>
        <w:t xml:space="preserve"> </w:t>
      </w:r>
      <w:r w:rsidR="009132AD" w:rsidRPr="00887881">
        <w:rPr>
          <w:rFonts w:ascii="Verdana" w:hAnsi="Verdana"/>
          <w:sz w:val="18"/>
          <w:szCs w:val="18"/>
        </w:rPr>
        <w:t xml:space="preserve">worden </w:t>
      </w:r>
      <w:r w:rsidR="003B446A" w:rsidRPr="00887881">
        <w:rPr>
          <w:rFonts w:ascii="Verdana" w:hAnsi="Verdana"/>
          <w:sz w:val="18"/>
          <w:szCs w:val="18"/>
        </w:rPr>
        <w:t>geschorst als u</w:t>
      </w:r>
      <w:r w:rsidR="003C0293" w:rsidRPr="00887881">
        <w:rPr>
          <w:rFonts w:ascii="Verdana" w:hAnsi="Verdana"/>
          <w:sz w:val="18"/>
          <w:szCs w:val="18"/>
        </w:rPr>
        <w:t>it een evaluatie blijkt dat zij</w:t>
      </w:r>
      <w:r w:rsidR="003B446A" w:rsidRPr="00887881">
        <w:rPr>
          <w:rFonts w:ascii="Verdana" w:hAnsi="Verdana"/>
          <w:sz w:val="18"/>
          <w:szCs w:val="18"/>
        </w:rPr>
        <w:t xml:space="preserve"> niet goed opereren. De bezorgdheid </w:t>
      </w:r>
      <w:r w:rsidR="003C0293" w:rsidRPr="00887881">
        <w:rPr>
          <w:rFonts w:ascii="Verdana" w:hAnsi="Verdana"/>
          <w:sz w:val="18"/>
          <w:szCs w:val="18"/>
        </w:rPr>
        <w:t xml:space="preserve">dat men niet meer </w:t>
      </w:r>
      <w:r w:rsidR="009132AD" w:rsidRPr="00887881">
        <w:rPr>
          <w:rFonts w:ascii="Verdana" w:hAnsi="Verdana"/>
          <w:sz w:val="18"/>
          <w:szCs w:val="18"/>
        </w:rPr>
        <w:t xml:space="preserve">zouden kunnen worden </w:t>
      </w:r>
      <w:r w:rsidR="003C0293" w:rsidRPr="00887881">
        <w:rPr>
          <w:rFonts w:ascii="Verdana" w:hAnsi="Verdana"/>
          <w:sz w:val="18"/>
          <w:szCs w:val="18"/>
        </w:rPr>
        <w:t>geaccrediteerd</w:t>
      </w:r>
      <w:r w:rsidR="009132AD">
        <w:rPr>
          <w:rFonts w:ascii="Verdana" w:hAnsi="Verdana"/>
          <w:sz w:val="18"/>
          <w:szCs w:val="18"/>
        </w:rPr>
        <w:t>,</w:t>
      </w:r>
      <w:r w:rsidR="003C0293" w:rsidRPr="00887881">
        <w:rPr>
          <w:rFonts w:ascii="Verdana" w:hAnsi="Verdana"/>
          <w:sz w:val="18"/>
          <w:szCs w:val="18"/>
        </w:rPr>
        <w:t xml:space="preserve"> </w:t>
      </w:r>
      <w:r w:rsidR="003B446A" w:rsidRPr="00887881">
        <w:rPr>
          <w:rFonts w:ascii="Verdana" w:hAnsi="Verdana"/>
          <w:sz w:val="18"/>
          <w:szCs w:val="18"/>
        </w:rPr>
        <w:t xml:space="preserve">werd weggenomen </w:t>
      </w:r>
      <w:r w:rsidR="003C0293" w:rsidRPr="00887881">
        <w:rPr>
          <w:rFonts w:ascii="Verdana" w:hAnsi="Verdana"/>
          <w:sz w:val="18"/>
          <w:szCs w:val="18"/>
        </w:rPr>
        <w:t xml:space="preserve">omdat </w:t>
      </w:r>
      <w:r w:rsidR="007F1FCF" w:rsidRPr="00887881">
        <w:rPr>
          <w:rFonts w:ascii="Verdana" w:hAnsi="Verdana"/>
          <w:sz w:val="18"/>
          <w:szCs w:val="18"/>
        </w:rPr>
        <w:t xml:space="preserve">de verordening 765/2008 bepaalt dat </w:t>
      </w:r>
      <w:r w:rsidR="003B446A" w:rsidRPr="00887881">
        <w:rPr>
          <w:rFonts w:ascii="Verdana" w:hAnsi="Verdana"/>
          <w:sz w:val="18"/>
          <w:szCs w:val="18"/>
        </w:rPr>
        <w:t xml:space="preserve">een </w:t>
      </w:r>
      <w:proofErr w:type="spellStart"/>
      <w:r w:rsidR="009132AD">
        <w:rPr>
          <w:rFonts w:ascii="Verdana" w:hAnsi="Verdana"/>
          <w:sz w:val="18"/>
          <w:szCs w:val="18"/>
        </w:rPr>
        <w:lastRenderedPageBreak/>
        <w:t>conformiteitsbeoordelingsinstantie</w:t>
      </w:r>
      <w:proofErr w:type="spellEnd"/>
      <w:r w:rsidR="009132AD">
        <w:rPr>
          <w:rFonts w:ascii="Verdana" w:hAnsi="Verdana"/>
          <w:sz w:val="18"/>
          <w:szCs w:val="18"/>
        </w:rPr>
        <w:t xml:space="preserve"> (afgekort met </w:t>
      </w:r>
      <w:r w:rsidR="003B446A" w:rsidRPr="00887881">
        <w:rPr>
          <w:rFonts w:ascii="Verdana" w:hAnsi="Verdana"/>
          <w:sz w:val="18"/>
          <w:szCs w:val="18"/>
        </w:rPr>
        <w:t>CBI</w:t>
      </w:r>
      <w:r w:rsidR="009132AD">
        <w:rPr>
          <w:rFonts w:ascii="Verdana" w:hAnsi="Verdana"/>
          <w:sz w:val="18"/>
          <w:szCs w:val="18"/>
        </w:rPr>
        <w:t>)</w:t>
      </w:r>
      <w:r w:rsidR="003B446A" w:rsidRPr="00887881">
        <w:rPr>
          <w:rFonts w:ascii="Verdana" w:hAnsi="Verdana"/>
          <w:sz w:val="18"/>
          <w:szCs w:val="18"/>
        </w:rPr>
        <w:t xml:space="preserve"> dan terecht kan bij een accrediterende instantie in een andere lidstaat. </w:t>
      </w:r>
      <w:r w:rsidR="00FE10C8" w:rsidRPr="00887881">
        <w:rPr>
          <w:rFonts w:ascii="Verdana" w:hAnsi="Verdana"/>
          <w:sz w:val="18"/>
          <w:szCs w:val="18"/>
        </w:rPr>
        <w:t>Op grond</w:t>
      </w:r>
      <w:r w:rsidR="003C3B01" w:rsidRPr="00887881">
        <w:rPr>
          <w:rFonts w:ascii="Verdana" w:hAnsi="Verdana"/>
          <w:sz w:val="18"/>
          <w:szCs w:val="18"/>
        </w:rPr>
        <w:t xml:space="preserve"> </w:t>
      </w:r>
      <w:r w:rsidR="00FE10C8" w:rsidRPr="00887881">
        <w:rPr>
          <w:rFonts w:ascii="Verdana" w:hAnsi="Verdana"/>
          <w:sz w:val="18"/>
          <w:szCs w:val="18"/>
        </w:rPr>
        <w:t>van</w:t>
      </w:r>
      <w:r w:rsidR="007616BC" w:rsidRPr="00887881">
        <w:rPr>
          <w:rFonts w:ascii="Verdana" w:hAnsi="Verdana"/>
          <w:sz w:val="18"/>
          <w:szCs w:val="18"/>
        </w:rPr>
        <w:t xml:space="preserve"> een vraag over de aanmelding</w:t>
      </w:r>
      <w:r w:rsidR="007616BC" w:rsidRPr="009C135C">
        <w:rPr>
          <w:rFonts w:ascii="Verdana" w:hAnsi="Verdana"/>
          <w:sz w:val="18"/>
          <w:szCs w:val="18"/>
        </w:rPr>
        <w:t xml:space="preserve"> van</w:t>
      </w:r>
      <w:r w:rsidR="00000D12" w:rsidRPr="009C135C">
        <w:rPr>
          <w:rFonts w:ascii="Verdana" w:hAnsi="Verdana"/>
          <w:sz w:val="18"/>
          <w:szCs w:val="18"/>
        </w:rPr>
        <w:t xml:space="preserve"> </w:t>
      </w:r>
      <w:r w:rsidR="007616BC" w:rsidRPr="009C135C">
        <w:rPr>
          <w:rFonts w:ascii="Verdana" w:hAnsi="Verdana"/>
          <w:sz w:val="18"/>
          <w:szCs w:val="18"/>
        </w:rPr>
        <w:t xml:space="preserve">multinationale </w:t>
      </w:r>
      <w:proofErr w:type="spellStart"/>
      <w:r w:rsidR="007616BC" w:rsidRPr="009C135C">
        <w:rPr>
          <w:rFonts w:ascii="Verdana" w:hAnsi="Verdana"/>
          <w:sz w:val="18"/>
          <w:szCs w:val="18"/>
        </w:rPr>
        <w:t>CBI’s</w:t>
      </w:r>
      <w:proofErr w:type="spellEnd"/>
      <w:r w:rsidR="00FE10C8" w:rsidRPr="009C135C">
        <w:rPr>
          <w:rFonts w:ascii="Verdana" w:hAnsi="Verdana"/>
          <w:sz w:val="18"/>
          <w:szCs w:val="18"/>
        </w:rPr>
        <w:t>, werd uitgelegd dat deze in elk land van vestiging een accreditatie van de nationale accreditatie instelling moeten verwerven</w:t>
      </w:r>
      <w:r w:rsidR="007616BC" w:rsidRPr="009C135C">
        <w:rPr>
          <w:rFonts w:ascii="Verdana" w:hAnsi="Verdana"/>
          <w:sz w:val="18"/>
          <w:szCs w:val="18"/>
        </w:rPr>
        <w:t xml:space="preserve">. Na het beantwoorden van de genoemde vragen </w:t>
      </w:r>
      <w:r w:rsidR="0012594B" w:rsidRPr="009C135C">
        <w:rPr>
          <w:rFonts w:ascii="Verdana" w:hAnsi="Verdana"/>
          <w:sz w:val="18"/>
          <w:szCs w:val="18"/>
        </w:rPr>
        <w:t xml:space="preserve">ging Ed </w:t>
      </w:r>
      <w:r w:rsidR="00511E9E" w:rsidRPr="009C135C">
        <w:rPr>
          <w:rFonts w:ascii="Verdana" w:hAnsi="Verdana"/>
          <w:sz w:val="18"/>
          <w:szCs w:val="18"/>
        </w:rPr>
        <w:t xml:space="preserve">Wieles </w:t>
      </w:r>
      <w:r w:rsidR="0012594B" w:rsidRPr="009C135C">
        <w:rPr>
          <w:rFonts w:ascii="Verdana" w:hAnsi="Verdana"/>
          <w:sz w:val="18"/>
          <w:szCs w:val="18"/>
        </w:rPr>
        <w:t xml:space="preserve">over tot het geven van zijn presentatie. </w:t>
      </w:r>
      <w:r w:rsidR="00BE4BC1" w:rsidRPr="009C135C">
        <w:rPr>
          <w:rFonts w:ascii="Verdana" w:hAnsi="Verdana"/>
          <w:sz w:val="18"/>
          <w:szCs w:val="18"/>
        </w:rPr>
        <w:t>Tijdens zijn presentatie werden er vragen gesteld over het gebruik van verschillende normen zoals EA</w:t>
      </w:r>
      <w:r w:rsidR="00FE10C8" w:rsidRPr="009C135C">
        <w:rPr>
          <w:rFonts w:ascii="Verdana" w:hAnsi="Verdana"/>
          <w:sz w:val="18"/>
          <w:szCs w:val="18"/>
        </w:rPr>
        <w:t>-</w:t>
      </w:r>
      <w:r w:rsidR="00BE4BC1" w:rsidRPr="009C135C">
        <w:rPr>
          <w:rFonts w:ascii="Verdana" w:hAnsi="Verdana"/>
          <w:sz w:val="18"/>
          <w:szCs w:val="18"/>
        </w:rPr>
        <w:t>2</w:t>
      </w:r>
      <w:r w:rsidR="00FE10C8" w:rsidRPr="009C135C">
        <w:rPr>
          <w:rFonts w:ascii="Verdana" w:hAnsi="Verdana"/>
          <w:sz w:val="18"/>
          <w:szCs w:val="18"/>
        </w:rPr>
        <w:t>/</w:t>
      </w:r>
      <w:r w:rsidR="00BE4BC1" w:rsidRPr="009C135C">
        <w:rPr>
          <w:rFonts w:ascii="Verdana" w:hAnsi="Verdana"/>
          <w:sz w:val="18"/>
          <w:szCs w:val="18"/>
        </w:rPr>
        <w:t xml:space="preserve">17 en </w:t>
      </w:r>
      <w:r w:rsidR="00F00EFB">
        <w:rPr>
          <w:rFonts w:ascii="Helvetica" w:hAnsi="Helvetica" w:cs="Helvetica"/>
          <w:color w:val="333333"/>
          <w:sz w:val="19"/>
          <w:szCs w:val="19"/>
        </w:rPr>
        <w:t>ILAC P15:06/2014 (</w:t>
      </w:r>
      <w:proofErr w:type="spellStart"/>
      <w:r w:rsidR="00F00EFB">
        <w:rPr>
          <w:rFonts w:ascii="Helvetica" w:hAnsi="Helvetica" w:cs="Helvetica"/>
          <w:color w:val="333333"/>
          <w:sz w:val="19"/>
          <w:szCs w:val="19"/>
        </w:rPr>
        <w:t>Application</w:t>
      </w:r>
      <w:proofErr w:type="spellEnd"/>
      <w:r w:rsidR="00F00EFB">
        <w:rPr>
          <w:rFonts w:ascii="Helvetica" w:hAnsi="Helvetica" w:cs="Helvetica"/>
          <w:color w:val="333333"/>
          <w:sz w:val="19"/>
          <w:szCs w:val="19"/>
        </w:rPr>
        <w:t xml:space="preserve"> of IOS/IEC 17020:2012 </w:t>
      </w:r>
      <w:proofErr w:type="spellStart"/>
      <w:r w:rsidR="00F00EFB">
        <w:rPr>
          <w:rFonts w:ascii="Helvetica" w:hAnsi="Helvetica" w:cs="Helvetica"/>
          <w:color w:val="333333"/>
          <w:sz w:val="19"/>
          <w:szCs w:val="19"/>
        </w:rPr>
        <w:t>for</w:t>
      </w:r>
      <w:proofErr w:type="spellEnd"/>
      <w:r w:rsidR="00F00EFB">
        <w:rPr>
          <w:rFonts w:ascii="Helvetica" w:hAnsi="Helvetica" w:cs="Helvetica"/>
          <w:color w:val="333333"/>
          <w:sz w:val="19"/>
          <w:szCs w:val="19"/>
        </w:rPr>
        <w:t xml:space="preserve"> the </w:t>
      </w:r>
      <w:proofErr w:type="spellStart"/>
      <w:r w:rsidR="00F00EFB">
        <w:rPr>
          <w:rFonts w:ascii="Helvetica" w:hAnsi="Helvetica" w:cs="Helvetica"/>
          <w:color w:val="333333"/>
          <w:sz w:val="19"/>
          <w:szCs w:val="19"/>
        </w:rPr>
        <w:t>Accreditation</w:t>
      </w:r>
      <w:proofErr w:type="spellEnd"/>
      <w:r w:rsidR="00F00EFB">
        <w:rPr>
          <w:rFonts w:ascii="Helvetica" w:hAnsi="Helvetica" w:cs="Helvetica"/>
          <w:color w:val="333333"/>
          <w:sz w:val="19"/>
          <w:szCs w:val="19"/>
        </w:rPr>
        <w:t xml:space="preserve"> of </w:t>
      </w:r>
      <w:proofErr w:type="spellStart"/>
      <w:r w:rsidR="00F00EFB">
        <w:rPr>
          <w:rFonts w:ascii="Helvetica" w:hAnsi="Helvetica" w:cs="Helvetica"/>
          <w:color w:val="333333"/>
          <w:sz w:val="19"/>
          <w:szCs w:val="19"/>
        </w:rPr>
        <w:t>Inspection</w:t>
      </w:r>
      <w:proofErr w:type="spellEnd"/>
      <w:r w:rsidR="00F00EFB">
        <w:rPr>
          <w:rFonts w:ascii="Helvetica" w:hAnsi="Helvetica" w:cs="Helvetica"/>
          <w:color w:val="333333"/>
          <w:sz w:val="19"/>
          <w:szCs w:val="19"/>
        </w:rPr>
        <w:t xml:space="preserve"> </w:t>
      </w:r>
      <w:proofErr w:type="spellStart"/>
      <w:r w:rsidR="00F00EFB">
        <w:rPr>
          <w:rFonts w:ascii="Helvetica" w:hAnsi="Helvetica" w:cs="Helvetica"/>
          <w:color w:val="333333"/>
          <w:sz w:val="19"/>
          <w:szCs w:val="19"/>
        </w:rPr>
        <w:t>Bodies</w:t>
      </w:r>
      <w:proofErr w:type="spellEnd"/>
      <w:r w:rsidR="00F00EFB">
        <w:rPr>
          <w:rFonts w:ascii="Helvetica" w:hAnsi="Helvetica" w:cs="Helvetica"/>
          <w:color w:val="333333"/>
          <w:sz w:val="19"/>
          <w:szCs w:val="19"/>
        </w:rPr>
        <w:t>)</w:t>
      </w:r>
      <w:r w:rsidR="00BE4BC1" w:rsidRPr="009C135C">
        <w:rPr>
          <w:rFonts w:ascii="Verdana" w:hAnsi="Verdana"/>
          <w:sz w:val="18"/>
          <w:szCs w:val="18"/>
        </w:rPr>
        <w:t xml:space="preserve">. Ook werden er vragen gesteld over andere documenten die gebruikt worden als </w:t>
      </w:r>
      <w:r w:rsidR="004113D5" w:rsidRPr="009C135C">
        <w:rPr>
          <w:rFonts w:ascii="Verdana" w:hAnsi="Verdana"/>
          <w:sz w:val="18"/>
          <w:szCs w:val="18"/>
        </w:rPr>
        <w:t>basis voor een accreditatie</w:t>
      </w:r>
      <w:r w:rsidR="00BE4BC1" w:rsidRPr="009C135C">
        <w:rPr>
          <w:rFonts w:ascii="Verdana" w:hAnsi="Verdana"/>
          <w:sz w:val="18"/>
          <w:szCs w:val="18"/>
        </w:rPr>
        <w:t xml:space="preserve">. </w:t>
      </w:r>
      <w:r w:rsidR="009132AD">
        <w:rPr>
          <w:rFonts w:ascii="Verdana" w:hAnsi="Verdana"/>
          <w:sz w:val="18"/>
          <w:szCs w:val="18"/>
        </w:rPr>
        <w:t xml:space="preserve">Verduidelijkt is (zie ook presentatie van dhr E. Ronteltap) dat de nationale accreditatie instelling (RvA) alleen kan accrediteren op basis van geharmoniseerde accreditatienormen </w:t>
      </w:r>
      <w:r w:rsidR="009E5F3F">
        <w:rPr>
          <w:rFonts w:ascii="Verdana" w:hAnsi="Verdana"/>
          <w:sz w:val="18"/>
          <w:szCs w:val="18"/>
        </w:rPr>
        <w:t xml:space="preserve"> en eventuele </w:t>
      </w:r>
      <w:r w:rsidR="009132AD">
        <w:rPr>
          <w:rFonts w:ascii="Verdana" w:hAnsi="Verdana"/>
          <w:sz w:val="18"/>
          <w:szCs w:val="18"/>
        </w:rPr>
        <w:t xml:space="preserve">sectorale eisen. </w:t>
      </w:r>
    </w:p>
    <w:p w:rsidR="001038BB" w:rsidRPr="009C135C" w:rsidRDefault="00BD1954" w:rsidP="001038BB">
      <w:pPr>
        <w:rPr>
          <w:rFonts w:ascii="Verdana" w:hAnsi="Verdana"/>
          <w:sz w:val="18"/>
          <w:szCs w:val="18"/>
        </w:rPr>
      </w:pPr>
      <w:r w:rsidRPr="009C135C">
        <w:rPr>
          <w:rFonts w:ascii="Verdana" w:hAnsi="Verdana"/>
          <w:sz w:val="18"/>
          <w:szCs w:val="18"/>
        </w:rPr>
        <w:t>Na een koffiepauze ging Huub Sluijsmans</w:t>
      </w:r>
      <w:r w:rsidR="00511E9E" w:rsidRPr="009C135C">
        <w:rPr>
          <w:rFonts w:ascii="Verdana" w:hAnsi="Verdana"/>
          <w:sz w:val="18"/>
          <w:szCs w:val="18"/>
        </w:rPr>
        <w:t xml:space="preserve"> (Senior Beleidsmedewerker, SZW)</w:t>
      </w:r>
      <w:r w:rsidRPr="009C135C">
        <w:rPr>
          <w:rFonts w:ascii="Verdana" w:hAnsi="Verdana"/>
          <w:sz w:val="18"/>
          <w:szCs w:val="18"/>
        </w:rPr>
        <w:t xml:space="preserve"> verder met een presentatie </w:t>
      </w:r>
      <w:r w:rsidR="00243509" w:rsidRPr="009C135C">
        <w:rPr>
          <w:rFonts w:ascii="Verdana" w:hAnsi="Verdana"/>
          <w:sz w:val="18"/>
          <w:szCs w:val="18"/>
        </w:rPr>
        <w:t xml:space="preserve">over het proces van beoordelen naar accreditatie </w:t>
      </w:r>
      <w:r w:rsidR="004113D5" w:rsidRPr="009C135C">
        <w:rPr>
          <w:rFonts w:ascii="Verdana" w:hAnsi="Verdana"/>
          <w:sz w:val="18"/>
          <w:szCs w:val="18"/>
        </w:rPr>
        <w:t>voor de productvelden</w:t>
      </w:r>
      <w:r w:rsidR="00243509" w:rsidRPr="009C135C">
        <w:rPr>
          <w:rFonts w:ascii="Verdana" w:hAnsi="Verdana"/>
          <w:sz w:val="18"/>
          <w:szCs w:val="18"/>
        </w:rPr>
        <w:t xml:space="preserve">. </w:t>
      </w:r>
      <w:r w:rsidR="003C0293" w:rsidRPr="009C135C">
        <w:rPr>
          <w:rFonts w:ascii="Verdana" w:hAnsi="Verdana"/>
          <w:sz w:val="18"/>
          <w:szCs w:val="18"/>
        </w:rPr>
        <w:t>Er werden direct veel vragen gesteld over de veranderingen die deze wijziging met zich mee brengt voor de schema’s en rollen van de verschillende partijen. Zo werd de vraag gesteld of er ook meerdere schema’s per werkveld kunnen bestaan. Huub</w:t>
      </w:r>
      <w:r w:rsidR="001038BB" w:rsidRPr="009C135C">
        <w:rPr>
          <w:rFonts w:ascii="Verdana" w:hAnsi="Verdana"/>
          <w:sz w:val="18"/>
          <w:szCs w:val="18"/>
        </w:rPr>
        <w:t xml:space="preserve"> Sluijsmans</w:t>
      </w:r>
      <w:r w:rsidR="003C0293" w:rsidRPr="009C135C">
        <w:rPr>
          <w:rFonts w:ascii="Verdana" w:hAnsi="Verdana"/>
          <w:sz w:val="18"/>
          <w:szCs w:val="18"/>
        </w:rPr>
        <w:t xml:space="preserve"> gaf aan dat dit </w:t>
      </w:r>
      <w:r w:rsidR="004113D5" w:rsidRPr="009C135C">
        <w:rPr>
          <w:rFonts w:ascii="Verdana" w:hAnsi="Verdana"/>
          <w:sz w:val="18"/>
          <w:szCs w:val="18"/>
        </w:rPr>
        <w:t>op grond van de accreditatienormen</w:t>
      </w:r>
      <w:r w:rsidR="003C0293" w:rsidRPr="009C135C">
        <w:rPr>
          <w:rFonts w:ascii="Verdana" w:hAnsi="Verdana"/>
          <w:sz w:val="18"/>
          <w:szCs w:val="18"/>
        </w:rPr>
        <w:t xml:space="preserve"> mag</w:t>
      </w:r>
      <w:r w:rsidR="00DC7735">
        <w:rPr>
          <w:rFonts w:ascii="Verdana" w:hAnsi="Verdana"/>
          <w:sz w:val="18"/>
          <w:szCs w:val="18"/>
        </w:rPr>
        <w:t>. Echter gelet op de eis die SZW in de reg</w:t>
      </w:r>
      <w:r w:rsidR="00647056">
        <w:rPr>
          <w:rFonts w:ascii="Verdana" w:hAnsi="Verdana"/>
          <w:sz w:val="18"/>
          <w:szCs w:val="18"/>
        </w:rPr>
        <w:t>e</w:t>
      </w:r>
      <w:r w:rsidR="00DC7735">
        <w:rPr>
          <w:rFonts w:ascii="Verdana" w:hAnsi="Verdana"/>
          <w:sz w:val="18"/>
          <w:szCs w:val="18"/>
        </w:rPr>
        <w:t xml:space="preserve">ls </w:t>
      </w:r>
      <w:r w:rsidR="00647056">
        <w:rPr>
          <w:rFonts w:ascii="Verdana" w:hAnsi="Verdana"/>
          <w:sz w:val="18"/>
          <w:szCs w:val="18"/>
        </w:rPr>
        <w:t xml:space="preserve">zal </w:t>
      </w:r>
      <w:r w:rsidR="00DC7735">
        <w:rPr>
          <w:rFonts w:ascii="Verdana" w:hAnsi="Verdana"/>
          <w:sz w:val="18"/>
          <w:szCs w:val="18"/>
        </w:rPr>
        <w:t>opnem</w:t>
      </w:r>
      <w:r w:rsidR="00647056">
        <w:rPr>
          <w:rFonts w:ascii="Verdana" w:hAnsi="Verdana"/>
          <w:sz w:val="18"/>
          <w:szCs w:val="18"/>
        </w:rPr>
        <w:t xml:space="preserve">en </w:t>
      </w:r>
      <w:r w:rsidR="00DC7735">
        <w:rPr>
          <w:rFonts w:ascii="Verdana" w:hAnsi="Verdana"/>
          <w:sz w:val="18"/>
          <w:szCs w:val="18"/>
        </w:rPr>
        <w:t xml:space="preserve">dat </w:t>
      </w:r>
      <w:proofErr w:type="spellStart"/>
      <w:r w:rsidR="00DC7735">
        <w:rPr>
          <w:rFonts w:ascii="Verdana" w:hAnsi="Verdana"/>
          <w:sz w:val="18"/>
          <w:szCs w:val="18"/>
        </w:rPr>
        <w:t>CBI’s</w:t>
      </w:r>
      <w:proofErr w:type="spellEnd"/>
      <w:r w:rsidR="00DC7735">
        <w:rPr>
          <w:rFonts w:ascii="Verdana" w:hAnsi="Verdana"/>
          <w:sz w:val="18"/>
          <w:szCs w:val="18"/>
        </w:rPr>
        <w:t xml:space="preserve"> dienen te zorgen voor </w:t>
      </w:r>
      <w:r w:rsidR="003C0293" w:rsidRPr="009C135C">
        <w:rPr>
          <w:rFonts w:ascii="Verdana" w:hAnsi="Verdana"/>
          <w:sz w:val="18"/>
          <w:szCs w:val="18"/>
        </w:rPr>
        <w:t>geharmoniseerde uitvoering</w:t>
      </w:r>
      <w:r w:rsidR="00647056">
        <w:rPr>
          <w:rFonts w:ascii="Verdana" w:hAnsi="Verdana"/>
          <w:sz w:val="18"/>
          <w:szCs w:val="18"/>
        </w:rPr>
        <w:t>, is er slechts ruimte voor één schema</w:t>
      </w:r>
      <w:r w:rsidR="003C0293" w:rsidRPr="009C135C">
        <w:rPr>
          <w:rFonts w:ascii="Verdana" w:hAnsi="Verdana"/>
          <w:sz w:val="18"/>
          <w:szCs w:val="18"/>
        </w:rPr>
        <w:t xml:space="preserve">. </w:t>
      </w:r>
      <w:r w:rsidR="001038BB" w:rsidRPr="009C135C">
        <w:rPr>
          <w:rFonts w:ascii="Verdana" w:hAnsi="Verdana"/>
          <w:sz w:val="18"/>
          <w:szCs w:val="18"/>
        </w:rPr>
        <w:t>Het gaat d</w:t>
      </w:r>
      <w:r w:rsidR="003C0293" w:rsidRPr="009C135C">
        <w:rPr>
          <w:rFonts w:ascii="Verdana" w:hAnsi="Verdana"/>
          <w:sz w:val="18"/>
          <w:szCs w:val="18"/>
        </w:rPr>
        <w:t xml:space="preserve">us om één schema, </w:t>
      </w:r>
      <w:r w:rsidR="001038BB" w:rsidRPr="009C135C">
        <w:rPr>
          <w:rFonts w:ascii="Verdana" w:hAnsi="Verdana"/>
          <w:sz w:val="18"/>
          <w:szCs w:val="18"/>
        </w:rPr>
        <w:t>d</w:t>
      </w:r>
      <w:r w:rsidR="00647056">
        <w:rPr>
          <w:rFonts w:ascii="Verdana" w:hAnsi="Verdana"/>
          <w:sz w:val="18"/>
          <w:szCs w:val="18"/>
        </w:rPr>
        <w:t>at</w:t>
      </w:r>
      <w:r w:rsidR="001038BB" w:rsidRPr="009C135C">
        <w:rPr>
          <w:rFonts w:ascii="Verdana" w:hAnsi="Verdana"/>
          <w:sz w:val="18"/>
          <w:szCs w:val="18"/>
        </w:rPr>
        <w:t xml:space="preserve"> </w:t>
      </w:r>
      <w:r w:rsidR="00647056">
        <w:rPr>
          <w:rFonts w:ascii="Verdana" w:hAnsi="Verdana"/>
          <w:sz w:val="18"/>
          <w:szCs w:val="18"/>
        </w:rPr>
        <w:t xml:space="preserve">wordt </w:t>
      </w:r>
      <w:r w:rsidR="001038BB" w:rsidRPr="009C135C">
        <w:rPr>
          <w:rFonts w:ascii="Verdana" w:hAnsi="Verdana"/>
          <w:sz w:val="18"/>
          <w:szCs w:val="18"/>
        </w:rPr>
        <w:t xml:space="preserve">opgesteld en beheerd </w:t>
      </w:r>
      <w:r w:rsidR="00647056">
        <w:rPr>
          <w:rFonts w:ascii="Verdana" w:hAnsi="Verdana"/>
          <w:sz w:val="18"/>
          <w:szCs w:val="18"/>
        </w:rPr>
        <w:t xml:space="preserve">door een schemabeheerder </w:t>
      </w:r>
      <w:r w:rsidR="003C0293" w:rsidRPr="009C135C">
        <w:rPr>
          <w:rFonts w:ascii="Verdana" w:hAnsi="Verdana"/>
          <w:sz w:val="18"/>
          <w:szCs w:val="18"/>
        </w:rPr>
        <w:t xml:space="preserve">met alle betrokken. </w:t>
      </w:r>
      <w:r w:rsidR="004113D5" w:rsidRPr="009C135C">
        <w:rPr>
          <w:rFonts w:ascii="Verdana" w:hAnsi="Verdana"/>
          <w:sz w:val="18"/>
          <w:szCs w:val="18"/>
        </w:rPr>
        <w:t>Vervolgens werd gevraagd hoe dit</w:t>
      </w:r>
      <w:r w:rsidR="003C0293" w:rsidRPr="009C135C">
        <w:rPr>
          <w:rFonts w:ascii="Verdana" w:hAnsi="Verdana"/>
          <w:sz w:val="18"/>
          <w:szCs w:val="18"/>
        </w:rPr>
        <w:t xml:space="preserve"> ingeregeld gaat worden.</w:t>
      </w:r>
      <w:r w:rsidR="000F10D3" w:rsidRPr="009C135C">
        <w:rPr>
          <w:rFonts w:ascii="Verdana" w:hAnsi="Verdana"/>
          <w:sz w:val="18"/>
          <w:szCs w:val="18"/>
        </w:rPr>
        <w:t xml:space="preserve"> Men </w:t>
      </w:r>
      <w:r w:rsidR="00647056">
        <w:rPr>
          <w:rFonts w:ascii="Verdana" w:hAnsi="Verdana"/>
          <w:sz w:val="18"/>
          <w:szCs w:val="18"/>
        </w:rPr>
        <w:t>vraagt naar</w:t>
      </w:r>
      <w:r w:rsidR="000F10D3" w:rsidRPr="009C135C">
        <w:rPr>
          <w:rFonts w:ascii="Verdana" w:hAnsi="Verdana"/>
          <w:sz w:val="18"/>
          <w:szCs w:val="18"/>
        </w:rPr>
        <w:t xml:space="preserve"> de rol van de beheerstichting en </w:t>
      </w:r>
      <w:proofErr w:type="spellStart"/>
      <w:r w:rsidR="000F10D3" w:rsidRPr="009C135C">
        <w:rPr>
          <w:rFonts w:ascii="Verdana" w:hAnsi="Verdana"/>
          <w:sz w:val="18"/>
          <w:szCs w:val="18"/>
        </w:rPr>
        <w:t>CBI</w:t>
      </w:r>
      <w:r w:rsidR="001038BB" w:rsidRPr="009C135C">
        <w:rPr>
          <w:rFonts w:ascii="Verdana" w:hAnsi="Verdana"/>
          <w:sz w:val="18"/>
          <w:szCs w:val="18"/>
        </w:rPr>
        <w:t>’s</w:t>
      </w:r>
      <w:proofErr w:type="spellEnd"/>
      <w:r w:rsidR="000F10D3" w:rsidRPr="009C135C">
        <w:rPr>
          <w:rFonts w:ascii="Verdana" w:hAnsi="Verdana"/>
          <w:sz w:val="18"/>
          <w:szCs w:val="18"/>
        </w:rPr>
        <w:t xml:space="preserve">. De </w:t>
      </w:r>
      <w:proofErr w:type="spellStart"/>
      <w:r w:rsidR="000F10D3" w:rsidRPr="009C135C">
        <w:rPr>
          <w:rFonts w:ascii="Verdana" w:hAnsi="Verdana"/>
          <w:sz w:val="18"/>
          <w:szCs w:val="18"/>
        </w:rPr>
        <w:t>CBI</w:t>
      </w:r>
      <w:r w:rsidR="001038BB" w:rsidRPr="009C135C">
        <w:rPr>
          <w:rFonts w:ascii="Verdana" w:hAnsi="Verdana"/>
          <w:sz w:val="18"/>
          <w:szCs w:val="18"/>
        </w:rPr>
        <w:t>’s</w:t>
      </w:r>
      <w:proofErr w:type="spellEnd"/>
      <w:r w:rsidR="000F10D3" w:rsidRPr="009C135C">
        <w:rPr>
          <w:rFonts w:ascii="Verdana" w:hAnsi="Verdana"/>
          <w:sz w:val="18"/>
          <w:szCs w:val="18"/>
        </w:rPr>
        <w:t xml:space="preserve"> worden </w:t>
      </w:r>
      <w:r w:rsidR="00647056" w:rsidRPr="009C135C">
        <w:rPr>
          <w:rFonts w:ascii="Verdana" w:hAnsi="Verdana"/>
          <w:sz w:val="18"/>
          <w:szCs w:val="18"/>
        </w:rPr>
        <w:t>schema</w:t>
      </w:r>
      <w:r w:rsidR="00647056">
        <w:rPr>
          <w:rFonts w:ascii="Verdana" w:hAnsi="Verdana"/>
          <w:sz w:val="18"/>
          <w:szCs w:val="18"/>
        </w:rPr>
        <w:t>-eigenaar</w:t>
      </w:r>
      <w:r w:rsidR="000F10D3" w:rsidRPr="009C135C">
        <w:rPr>
          <w:rFonts w:ascii="Verdana" w:hAnsi="Verdana"/>
          <w:sz w:val="18"/>
          <w:szCs w:val="18"/>
        </w:rPr>
        <w:t xml:space="preserve">. </w:t>
      </w:r>
      <w:r w:rsidR="001038BB" w:rsidRPr="009C135C">
        <w:rPr>
          <w:rFonts w:ascii="Verdana" w:hAnsi="Verdana"/>
          <w:sz w:val="18"/>
          <w:szCs w:val="18"/>
        </w:rPr>
        <w:t>I</w:t>
      </w:r>
      <w:r w:rsidR="000F10D3" w:rsidRPr="009C135C">
        <w:rPr>
          <w:rFonts w:ascii="Verdana" w:hAnsi="Verdana"/>
          <w:sz w:val="18"/>
          <w:szCs w:val="18"/>
        </w:rPr>
        <w:t xml:space="preserve">n de </w:t>
      </w:r>
      <w:r w:rsidR="00647056">
        <w:rPr>
          <w:rFonts w:ascii="Verdana" w:hAnsi="Verdana"/>
          <w:sz w:val="18"/>
          <w:szCs w:val="18"/>
        </w:rPr>
        <w:t xml:space="preserve">regels </w:t>
      </w:r>
      <w:r w:rsidR="000F10D3" w:rsidRPr="009C135C">
        <w:rPr>
          <w:rFonts w:ascii="Verdana" w:hAnsi="Verdana"/>
          <w:sz w:val="18"/>
          <w:szCs w:val="18"/>
        </w:rPr>
        <w:t xml:space="preserve">wordt opgenomen dat alle belanghebbende moeten worden </w:t>
      </w:r>
      <w:r w:rsidR="00647056" w:rsidRPr="009C135C">
        <w:rPr>
          <w:rFonts w:ascii="Verdana" w:hAnsi="Verdana"/>
          <w:sz w:val="18"/>
          <w:szCs w:val="18"/>
        </w:rPr>
        <w:t xml:space="preserve">betrokken </w:t>
      </w:r>
      <w:r w:rsidR="000F10D3" w:rsidRPr="009C135C">
        <w:rPr>
          <w:rFonts w:ascii="Verdana" w:hAnsi="Verdana"/>
          <w:sz w:val="18"/>
          <w:szCs w:val="18"/>
        </w:rPr>
        <w:t xml:space="preserve">bij het schema, zodat kennis </w:t>
      </w:r>
      <w:r w:rsidR="00647056">
        <w:rPr>
          <w:rFonts w:ascii="Verdana" w:hAnsi="Verdana"/>
          <w:sz w:val="18"/>
          <w:szCs w:val="18"/>
        </w:rPr>
        <w:t xml:space="preserve">wordt </w:t>
      </w:r>
      <w:r w:rsidR="000F10D3" w:rsidRPr="009C135C">
        <w:rPr>
          <w:rFonts w:ascii="Verdana" w:hAnsi="Verdana"/>
          <w:sz w:val="18"/>
          <w:szCs w:val="18"/>
        </w:rPr>
        <w:t xml:space="preserve">gemobiliseerd. </w:t>
      </w:r>
      <w:r w:rsidR="001038BB" w:rsidRPr="009C135C">
        <w:rPr>
          <w:rFonts w:ascii="Verdana" w:hAnsi="Verdana"/>
          <w:sz w:val="18"/>
          <w:szCs w:val="18"/>
        </w:rPr>
        <w:t xml:space="preserve">De beheerstichtingen gaven aan dat </w:t>
      </w:r>
      <w:r w:rsidR="002D65D5">
        <w:rPr>
          <w:rFonts w:ascii="Verdana" w:hAnsi="Verdana"/>
          <w:sz w:val="18"/>
          <w:szCs w:val="18"/>
        </w:rPr>
        <w:t xml:space="preserve">hierdoor mogelijk </w:t>
      </w:r>
      <w:r w:rsidR="001038BB" w:rsidRPr="009C135C">
        <w:rPr>
          <w:rFonts w:ascii="Verdana" w:hAnsi="Verdana"/>
          <w:sz w:val="18"/>
          <w:szCs w:val="18"/>
        </w:rPr>
        <w:t xml:space="preserve">onbalans zou ontstaan. Huub Sluijsmans gaf aan dat er zeker geen onbalans ontstaat. De beheersstichtingen moeten hun toegevoegde waarde aantonen en de </w:t>
      </w:r>
      <w:proofErr w:type="spellStart"/>
      <w:r w:rsidR="001038BB" w:rsidRPr="009C135C">
        <w:rPr>
          <w:rFonts w:ascii="Verdana" w:hAnsi="Verdana"/>
          <w:sz w:val="18"/>
          <w:szCs w:val="18"/>
        </w:rPr>
        <w:t>CBI’s</w:t>
      </w:r>
      <w:proofErr w:type="spellEnd"/>
      <w:r w:rsidR="001038BB" w:rsidRPr="009C135C">
        <w:rPr>
          <w:rFonts w:ascii="Verdana" w:hAnsi="Verdana"/>
          <w:sz w:val="18"/>
          <w:szCs w:val="18"/>
        </w:rPr>
        <w:t xml:space="preserve"> zijn verantwoordelijk om alle belanghebbende te betrekken bij het </w:t>
      </w:r>
      <w:r w:rsidR="00647056">
        <w:rPr>
          <w:rFonts w:ascii="Verdana" w:hAnsi="Verdana"/>
          <w:sz w:val="18"/>
          <w:szCs w:val="18"/>
        </w:rPr>
        <w:t>opstellen en onderhoud</w:t>
      </w:r>
      <w:r w:rsidR="00647056" w:rsidRPr="009C135C">
        <w:rPr>
          <w:rFonts w:ascii="Verdana" w:hAnsi="Verdana"/>
          <w:sz w:val="18"/>
          <w:szCs w:val="18"/>
        </w:rPr>
        <w:t xml:space="preserve"> </w:t>
      </w:r>
      <w:r w:rsidR="001038BB" w:rsidRPr="009C135C">
        <w:rPr>
          <w:rFonts w:ascii="Verdana" w:hAnsi="Verdana"/>
          <w:sz w:val="18"/>
          <w:szCs w:val="18"/>
        </w:rPr>
        <w:t xml:space="preserve">van </w:t>
      </w:r>
      <w:r w:rsidR="00647056">
        <w:rPr>
          <w:rFonts w:ascii="Verdana" w:hAnsi="Verdana"/>
          <w:sz w:val="18"/>
          <w:szCs w:val="18"/>
        </w:rPr>
        <w:t>een</w:t>
      </w:r>
      <w:r w:rsidR="001038BB" w:rsidRPr="009C135C">
        <w:rPr>
          <w:rFonts w:ascii="Verdana" w:hAnsi="Verdana"/>
          <w:sz w:val="18"/>
          <w:szCs w:val="18"/>
        </w:rPr>
        <w:t xml:space="preserve"> schema. </w:t>
      </w:r>
      <w:r w:rsidR="004113D5" w:rsidRPr="009C135C">
        <w:rPr>
          <w:rFonts w:ascii="Verdana" w:hAnsi="Verdana"/>
          <w:sz w:val="18"/>
          <w:szCs w:val="18"/>
        </w:rPr>
        <w:t xml:space="preserve">Waarschijnlijk </w:t>
      </w:r>
      <w:r w:rsidR="00533C40" w:rsidRPr="009C135C">
        <w:rPr>
          <w:rFonts w:ascii="Verdana" w:hAnsi="Verdana"/>
          <w:sz w:val="18"/>
          <w:szCs w:val="18"/>
        </w:rPr>
        <w:t>verandert</w:t>
      </w:r>
      <w:r w:rsidR="004113D5" w:rsidRPr="009C135C">
        <w:rPr>
          <w:rFonts w:ascii="Verdana" w:hAnsi="Verdana"/>
          <w:sz w:val="18"/>
          <w:szCs w:val="18"/>
        </w:rPr>
        <w:t xml:space="preserve"> er dan niet zo veel.</w:t>
      </w:r>
    </w:p>
    <w:p w:rsidR="00EA0B2C" w:rsidRPr="009C135C" w:rsidRDefault="001038BB" w:rsidP="00EA0B2C">
      <w:pPr>
        <w:rPr>
          <w:rFonts w:ascii="Verdana" w:hAnsi="Verdana"/>
          <w:sz w:val="18"/>
          <w:szCs w:val="18"/>
        </w:rPr>
      </w:pPr>
      <w:r w:rsidRPr="009C135C">
        <w:rPr>
          <w:rFonts w:ascii="Verdana" w:hAnsi="Verdana"/>
          <w:sz w:val="18"/>
          <w:szCs w:val="18"/>
        </w:rPr>
        <w:t>Vervolgens kwam de</w:t>
      </w:r>
      <w:r w:rsidR="000F10D3" w:rsidRPr="009C135C">
        <w:rPr>
          <w:rFonts w:ascii="Verdana" w:hAnsi="Verdana"/>
          <w:sz w:val="18"/>
          <w:szCs w:val="18"/>
        </w:rPr>
        <w:t xml:space="preserve"> vraag waarom het nu allemaal opnieuw anders moet en dat de branche jaren hard heeft gewerkt om te kunnen functioneren binnen de huidige eisen.</w:t>
      </w:r>
      <w:r w:rsidR="00EA0B2C" w:rsidRPr="009C135C">
        <w:rPr>
          <w:rFonts w:ascii="Verdana" w:hAnsi="Verdana"/>
          <w:sz w:val="18"/>
          <w:szCs w:val="18"/>
        </w:rPr>
        <w:t xml:space="preserve"> </w:t>
      </w:r>
      <w:r w:rsidRPr="009C135C">
        <w:rPr>
          <w:rFonts w:ascii="Verdana" w:hAnsi="Verdana"/>
          <w:sz w:val="18"/>
          <w:szCs w:val="18"/>
        </w:rPr>
        <w:t>Het antwoord luidde dat e</w:t>
      </w:r>
      <w:r w:rsidR="000F10D3" w:rsidRPr="009C135C">
        <w:rPr>
          <w:rFonts w:ascii="Verdana" w:hAnsi="Verdana"/>
          <w:sz w:val="18"/>
          <w:szCs w:val="18"/>
        </w:rPr>
        <w:t>r</w:t>
      </w:r>
      <w:r w:rsidRPr="009C135C">
        <w:rPr>
          <w:rFonts w:ascii="Verdana" w:hAnsi="Verdana"/>
          <w:sz w:val="18"/>
          <w:szCs w:val="18"/>
        </w:rPr>
        <w:t xml:space="preserve"> al </w:t>
      </w:r>
      <w:r w:rsidR="000F10D3" w:rsidRPr="009C135C">
        <w:rPr>
          <w:rFonts w:ascii="Verdana" w:hAnsi="Verdana"/>
          <w:sz w:val="18"/>
          <w:szCs w:val="18"/>
        </w:rPr>
        <w:t>veel stappen</w:t>
      </w:r>
      <w:r w:rsidRPr="009C135C">
        <w:rPr>
          <w:rFonts w:ascii="Verdana" w:hAnsi="Verdana"/>
          <w:sz w:val="18"/>
          <w:szCs w:val="18"/>
        </w:rPr>
        <w:t xml:space="preserve"> zijn gezet</w:t>
      </w:r>
      <w:r w:rsidR="002D65D5">
        <w:rPr>
          <w:rFonts w:ascii="Verdana" w:hAnsi="Verdana"/>
          <w:sz w:val="18"/>
          <w:szCs w:val="18"/>
        </w:rPr>
        <w:t>, dat SZW vertrouwen he</w:t>
      </w:r>
      <w:r w:rsidR="00F00EFB">
        <w:rPr>
          <w:rFonts w:ascii="Verdana" w:hAnsi="Verdana"/>
          <w:sz w:val="18"/>
          <w:szCs w:val="18"/>
        </w:rPr>
        <w:t>e</w:t>
      </w:r>
      <w:r w:rsidR="002D65D5">
        <w:rPr>
          <w:rFonts w:ascii="Verdana" w:hAnsi="Verdana"/>
          <w:sz w:val="18"/>
          <w:szCs w:val="18"/>
        </w:rPr>
        <w:t xml:space="preserve">ft in de </w:t>
      </w:r>
      <w:proofErr w:type="spellStart"/>
      <w:r w:rsidR="002D65D5">
        <w:rPr>
          <w:rFonts w:ascii="Verdana" w:hAnsi="Verdana"/>
          <w:sz w:val="18"/>
          <w:szCs w:val="18"/>
        </w:rPr>
        <w:t>CBI’s</w:t>
      </w:r>
      <w:proofErr w:type="spellEnd"/>
      <w:r w:rsidR="002D65D5">
        <w:rPr>
          <w:rFonts w:ascii="Verdana" w:hAnsi="Verdana"/>
          <w:sz w:val="18"/>
          <w:szCs w:val="18"/>
        </w:rPr>
        <w:t xml:space="preserve"> en de schemabeheerders en dat deze stap mede mogelijk is omdat </w:t>
      </w:r>
      <w:r w:rsidR="000F10D3" w:rsidRPr="009C135C">
        <w:rPr>
          <w:rFonts w:ascii="Verdana" w:hAnsi="Verdana"/>
          <w:sz w:val="18"/>
          <w:szCs w:val="18"/>
        </w:rPr>
        <w:t>er al veel materiaal</w:t>
      </w:r>
      <w:r w:rsidRPr="009C135C">
        <w:rPr>
          <w:rFonts w:ascii="Verdana" w:hAnsi="Verdana"/>
          <w:sz w:val="18"/>
          <w:szCs w:val="18"/>
        </w:rPr>
        <w:t xml:space="preserve"> ligt</w:t>
      </w:r>
      <w:r w:rsidR="002D65D5">
        <w:rPr>
          <w:rFonts w:ascii="Verdana" w:hAnsi="Verdana"/>
          <w:sz w:val="18"/>
          <w:szCs w:val="18"/>
        </w:rPr>
        <w:t>. D</w:t>
      </w:r>
      <w:r w:rsidR="000F10D3" w:rsidRPr="009C135C">
        <w:rPr>
          <w:rFonts w:ascii="Verdana" w:hAnsi="Verdana"/>
          <w:sz w:val="18"/>
          <w:szCs w:val="18"/>
        </w:rPr>
        <w:t xml:space="preserve">e vraag is </w:t>
      </w:r>
      <w:r w:rsidR="002D65D5">
        <w:rPr>
          <w:rFonts w:ascii="Verdana" w:hAnsi="Verdana"/>
          <w:sz w:val="18"/>
          <w:szCs w:val="18"/>
        </w:rPr>
        <w:t xml:space="preserve">meer </w:t>
      </w:r>
      <w:r w:rsidR="000F10D3" w:rsidRPr="009C135C">
        <w:rPr>
          <w:rFonts w:ascii="Verdana" w:hAnsi="Verdana"/>
          <w:sz w:val="18"/>
          <w:szCs w:val="18"/>
        </w:rPr>
        <w:t>hoe wil men het inrichten.</w:t>
      </w:r>
      <w:r w:rsidR="00EA0B2C" w:rsidRPr="009C135C">
        <w:rPr>
          <w:rFonts w:ascii="Verdana" w:hAnsi="Verdana"/>
          <w:sz w:val="18"/>
          <w:szCs w:val="18"/>
        </w:rPr>
        <w:t xml:space="preserve"> </w:t>
      </w:r>
      <w:r w:rsidR="000F10D3" w:rsidRPr="009C135C">
        <w:rPr>
          <w:rFonts w:ascii="Verdana" w:hAnsi="Verdana"/>
          <w:sz w:val="18"/>
          <w:szCs w:val="18"/>
        </w:rPr>
        <w:t>Het advies van</w:t>
      </w:r>
      <w:r w:rsidR="00EA0B2C" w:rsidRPr="009C135C">
        <w:rPr>
          <w:rFonts w:ascii="Verdana" w:hAnsi="Verdana"/>
          <w:sz w:val="18"/>
          <w:szCs w:val="18"/>
        </w:rPr>
        <w:t xml:space="preserve"> SZW</w:t>
      </w:r>
      <w:r w:rsidR="000F10D3" w:rsidRPr="009C135C">
        <w:rPr>
          <w:rFonts w:ascii="Verdana" w:hAnsi="Verdana"/>
          <w:sz w:val="18"/>
          <w:szCs w:val="18"/>
        </w:rPr>
        <w:t xml:space="preserve"> is om de bestaande structuur te blijven gebruiken.</w:t>
      </w:r>
    </w:p>
    <w:p w:rsidR="00000D12" w:rsidRPr="009C135C" w:rsidRDefault="00000D12">
      <w:pPr>
        <w:rPr>
          <w:rFonts w:ascii="Verdana" w:hAnsi="Verdana"/>
          <w:b/>
          <w:sz w:val="18"/>
          <w:szCs w:val="18"/>
        </w:rPr>
      </w:pPr>
      <w:r w:rsidRPr="009C135C">
        <w:rPr>
          <w:rFonts w:ascii="Verdana" w:hAnsi="Verdana"/>
          <w:b/>
          <w:sz w:val="18"/>
          <w:szCs w:val="18"/>
        </w:rPr>
        <w:t>Middagprogramma</w:t>
      </w:r>
    </w:p>
    <w:p w:rsidR="00C10D26" w:rsidRPr="009C135C" w:rsidRDefault="008C0D80">
      <w:pPr>
        <w:rPr>
          <w:rFonts w:ascii="Verdana" w:hAnsi="Verdana"/>
          <w:sz w:val="18"/>
          <w:szCs w:val="18"/>
        </w:rPr>
      </w:pPr>
      <w:r w:rsidRPr="009C135C">
        <w:rPr>
          <w:rFonts w:ascii="Verdana" w:hAnsi="Verdana"/>
          <w:sz w:val="18"/>
          <w:szCs w:val="18"/>
        </w:rPr>
        <w:t>Na de lunch nam</w:t>
      </w:r>
      <w:r w:rsidR="009427F2" w:rsidRPr="009C135C">
        <w:rPr>
          <w:rFonts w:ascii="Verdana" w:hAnsi="Verdana"/>
          <w:sz w:val="18"/>
          <w:szCs w:val="18"/>
        </w:rPr>
        <w:t xml:space="preserve"> de discussieleider</w:t>
      </w:r>
      <w:r w:rsidRPr="009C135C">
        <w:rPr>
          <w:rFonts w:ascii="Verdana" w:hAnsi="Verdana"/>
          <w:sz w:val="18"/>
          <w:szCs w:val="18"/>
        </w:rPr>
        <w:t xml:space="preserve"> Max Herold </w:t>
      </w:r>
      <w:r w:rsidR="009427F2" w:rsidRPr="009C135C">
        <w:rPr>
          <w:rFonts w:ascii="Verdana" w:hAnsi="Verdana"/>
          <w:sz w:val="18"/>
          <w:szCs w:val="18"/>
        </w:rPr>
        <w:t xml:space="preserve">(SZW) </w:t>
      </w:r>
      <w:r w:rsidRPr="009C135C">
        <w:rPr>
          <w:rFonts w:ascii="Verdana" w:hAnsi="Verdana"/>
          <w:sz w:val="18"/>
          <w:szCs w:val="18"/>
        </w:rPr>
        <w:t xml:space="preserve">het over en werden er een aantal stellingen besproken. Tijdens het ochtendprogramma hebben alle deelnemers de tijd gehad om stellingen </w:t>
      </w:r>
      <w:r w:rsidR="003473FA" w:rsidRPr="009C135C">
        <w:rPr>
          <w:rFonts w:ascii="Verdana" w:hAnsi="Verdana"/>
          <w:sz w:val="18"/>
          <w:szCs w:val="18"/>
        </w:rPr>
        <w:t xml:space="preserve">in te leveren. Frits Claus </w:t>
      </w:r>
      <w:r w:rsidR="009427F2" w:rsidRPr="009C135C">
        <w:rPr>
          <w:rFonts w:ascii="Verdana" w:hAnsi="Verdana"/>
          <w:sz w:val="18"/>
          <w:szCs w:val="18"/>
        </w:rPr>
        <w:t xml:space="preserve">(Senior beleidsmedewerker, SZW) </w:t>
      </w:r>
      <w:r w:rsidR="003473FA" w:rsidRPr="009C135C">
        <w:rPr>
          <w:rFonts w:ascii="Verdana" w:hAnsi="Verdana"/>
          <w:sz w:val="18"/>
          <w:szCs w:val="18"/>
        </w:rPr>
        <w:t>heeft dez</w:t>
      </w:r>
      <w:r w:rsidR="009427F2" w:rsidRPr="009C135C">
        <w:rPr>
          <w:rFonts w:ascii="Verdana" w:hAnsi="Verdana"/>
          <w:sz w:val="18"/>
          <w:szCs w:val="18"/>
        </w:rPr>
        <w:t xml:space="preserve">e in de pauze geïnventariseerd </w:t>
      </w:r>
      <w:r w:rsidR="003473FA" w:rsidRPr="009C135C">
        <w:rPr>
          <w:rFonts w:ascii="Verdana" w:hAnsi="Verdana"/>
          <w:sz w:val="18"/>
          <w:szCs w:val="18"/>
        </w:rPr>
        <w:t xml:space="preserve">en </w:t>
      </w:r>
      <w:r w:rsidR="009E5F3F">
        <w:rPr>
          <w:rFonts w:ascii="Verdana" w:hAnsi="Verdana"/>
          <w:sz w:val="18"/>
          <w:szCs w:val="18"/>
        </w:rPr>
        <w:t>gebundeld voor behandeling</w:t>
      </w:r>
      <w:r w:rsidR="003473FA" w:rsidRPr="009C135C">
        <w:rPr>
          <w:rFonts w:ascii="Verdana" w:hAnsi="Verdana"/>
          <w:sz w:val="18"/>
          <w:szCs w:val="18"/>
        </w:rPr>
        <w:t>. Bij elke nieuwe stelling werd gevraagd</w:t>
      </w:r>
      <w:r w:rsidR="004E7E4F" w:rsidRPr="009C135C">
        <w:rPr>
          <w:rFonts w:ascii="Verdana" w:hAnsi="Verdana"/>
          <w:sz w:val="18"/>
          <w:szCs w:val="18"/>
        </w:rPr>
        <w:t xml:space="preserve"> wie de stelling had ingebracht. Vervolgens vertelde</w:t>
      </w:r>
      <w:r w:rsidR="003473FA" w:rsidRPr="009C135C">
        <w:rPr>
          <w:rFonts w:ascii="Verdana" w:hAnsi="Verdana"/>
          <w:sz w:val="18"/>
          <w:szCs w:val="18"/>
        </w:rPr>
        <w:t xml:space="preserve"> d</w:t>
      </w:r>
      <w:r w:rsidR="004E7E4F" w:rsidRPr="009C135C">
        <w:rPr>
          <w:rFonts w:ascii="Verdana" w:hAnsi="Verdana"/>
          <w:sz w:val="18"/>
          <w:szCs w:val="18"/>
        </w:rPr>
        <w:t>i</w:t>
      </w:r>
      <w:r w:rsidR="003473FA" w:rsidRPr="009C135C">
        <w:rPr>
          <w:rFonts w:ascii="Verdana" w:hAnsi="Verdana"/>
          <w:sz w:val="18"/>
          <w:szCs w:val="18"/>
        </w:rPr>
        <w:t xml:space="preserve">egene </w:t>
      </w:r>
      <w:r w:rsidR="00810719" w:rsidRPr="009C135C">
        <w:rPr>
          <w:rFonts w:ascii="Verdana" w:hAnsi="Verdana"/>
          <w:sz w:val="18"/>
          <w:szCs w:val="18"/>
        </w:rPr>
        <w:t>wat de stelling inhoudt en waarom de</w:t>
      </w:r>
      <w:r w:rsidR="004E7E4F" w:rsidRPr="009C135C">
        <w:rPr>
          <w:rFonts w:ascii="Verdana" w:hAnsi="Verdana"/>
          <w:sz w:val="18"/>
          <w:szCs w:val="18"/>
        </w:rPr>
        <w:t xml:space="preserve">ze </w:t>
      </w:r>
      <w:r w:rsidR="00810719" w:rsidRPr="009C135C">
        <w:rPr>
          <w:rFonts w:ascii="Verdana" w:hAnsi="Verdana"/>
          <w:sz w:val="18"/>
          <w:szCs w:val="18"/>
        </w:rPr>
        <w:t>is ingebracht.</w:t>
      </w:r>
      <w:r w:rsidR="00A96015" w:rsidRPr="009C135C">
        <w:rPr>
          <w:rFonts w:ascii="Verdana" w:hAnsi="Verdana"/>
          <w:sz w:val="18"/>
          <w:szCs w:val="18"/>
        </w:rPr>
        <w:t xml:space="preserve"> </w:t>
      </w:r>
      <w:r w:rsidR="004E7E4F" w:rsidRPr="009C135C">
        <w:rPr>
          <w:rFonts w:ascii="Verdana" w:hAnsi="Verdana"/>
          <w:sz w:val="18"/>
          <w:szCs w:val="18"/>
        </w:rPr>
        <w:t>Daarna</w:t>
      </w:r>
      <w:r w:rsidR="00A96015" w:rsidRPr="009C135C">
        <w:rPr>
          <w:rFonts w:ascii="Verdana" w:hAnsi="Verdana"/>
          <w:sz w:val="18"/>
          <w:szCs w:val="18"/>
        </w:rPr>
        <w:t xml:space="preserve"> konden de andere deelnemers hierop reageren. Vooraan in de zaal zat</w:t>
      </w:r>
      <w:r w:rsidR="004E7E4F" w:rsidRPr="009C135C">
        <w:rPr>
          <w:rFonts w:ascii="Verdana" w:hAnsi="Verdana"/>
          <w:sz w:val="18"/>
          <w:szCs w:val="18"/>
        </w:rPr>
        <w:t xml:space="preserve"> het panel  bestaande uit</w:t>
      </w:r>
      <w:r w:rsidR="00A96015" w:rsidRPr="009C135C">
        <w:rPr>
          <w:rFonts w:ascii="Verdana" w:hAnsi="Verdana"/>
          <w:sz w:val="18"/>
          <w:szCs w:val="18"/>
        </w:rPr>
        <w:t xml:space="preserve"> Huub</w:t>
      </w:r>
      <w:r w:rsidR="004E7E4F" w:rsidRPr="009C135C">
        <w:rPr>
          <w:rFonts w:ascii="Verdana" w:hAnsi="Verdana"/>
          <w:sz w:val="18"/>
          <w:szCs w:val="18"/>
        </w:rPr>
        <w:t xml:space="preserve"> Sluijsmans (SZW)</w:t>
      </w:r>
      <w:r w:rsidR="00A96015" w:rsidRPr="009C135C">
        <w:rPr>
          <w:rFonts w:ascii="Verdana" w:hAnsi="Verdana"/>
          <w:sz w:val="18"/>
          <w:szCs w:val="18"/>
        </w:rPr>
        <w:t xml:space="preserve">, Ed </w:t>
      </w:r>
      <w:r w:rsidR="004E7E4F" w:rsidRPr="009C135C">
        <w:rPr>
          <w:rFonts w:ascii="Verdana" w:hAnsi="Verdana"/>
          <w:sz w:val="18"/>
          <w:szCs w:val="18"/>
        </w:rPr>
        <w:t xml:space="preserve">Wieles (RvA) </w:t>
      </w:r>
      <w:r w:rsidR="00A96015" w:rsidRPr="009C135C">
        <w:rPr>
          <w:rFonts w:ascii="Verdana" w:hAnsi="Verdana"/>
          <w:sz w:val="18"/>
          <w:szCs w:val="18"/>
        </w:rPr>
        <w:t>en Eelco</w:t>
      </w:r>
      <w:r w:rsidR="004E7E4F" w:rsidRPr="009C135C">
        <w:rPr>
          <w:rFonts w:ascii="Verdana" w:hAnsi="Verdana"/>
          <w:sz w:val="18"/>
          <w:szCs w:val="18"/>
        </w:rPr>
        <w:t xml:space="preserve"> Ronteltap (EZ). Zij gaven </w:t>
      </w:r>
      <w:r w:rsidR="00A96015" w:rsidRPr="009C135C">
        <w:rPr>
          <w:rFonts w:ascii="Verdana" w:hAnsi="Verdana"/>
          <w:sz w:val="18"/>
          <w:szCs w:val="18"/>
        </w:rPr>
        <w:t>hun mening over de ingebrachte stellingen</w:t>
      </w:r>
      <w:r w:rsidR="004E7E4F" w:rsidRPr="009C135C">
        <w:rPr>
          <w:rFonts w:ascii="Verdana" w:hAnsi="Verdana"/>
          <w:sz w:val="18"/>
          <w:szCs w:val="18"/>
        </w:rPr>
        <w:t xml:space="preserve"> en beantwoorden vragen</w:t>
      </w:r>
      <w:r w:rsidR="00A96015" w:rsidRPr="009C135C">
        <w:rPr>
          <w:rFonts w:ascii="Verdana" w:hAnsi="Verdana"/>
          <w:sz w:val="18"/>
          <w:szCs w:val="18"/>
        </w:rPr>
        <w:t xml:space="preserve">. </w:t>
      </w:r>
    </w:p>
    <w:p w:rsidR="00A96015" w:rsidRPr="009C135C" w:rsidRDefault="00540634">
      <w:pPr>
        <w:rPr>
          <w:rFonts w:ascii="Verdana" w:hAnsi="Verdana"/>
          <w:sz w:val="18"/>
          <w:szCs w:val="18"/>
        </w:rPr>
      </w:pPr>
      <w:r w:rsidRPr="009C135C">
        <w:rPr>
          <w:rFonts w:ascii="Verdana" w:hAnsi="Verdana"/>
          <w:sz w:val="18"/>
          <w:szCs w:val="18"/>
        </w:rPr>
        <w:t xml:space="preserve">De eerste stelling die behandeld </w:t>
      </w:r>
      <w:r w:rsidR="00043476" w:rsidRPr="009C135C">
        <w:rPr>
          <w:rFonts w:ascii="Verdana" w:hAnsi="Verdana"/>
          <w:sz w:val="18"/>
          <w:szCs w:val="18"/>
        </w:rPr>
        <w:t>werd luidde:</w:t>
      </w:r>
      <w:r w:rsidRPr="009C135C">
        <w:rPr>
          <w:rFonts w:ascii="Verdana" w:hAnsi="Verdana"/>
          <w:sz w:val="18"/>
          <w:szCs w:val="18"/>
        </w:rPr>
        <w:t xml:space="preserve"> </w:t>
      </w:r>
    </w:p>
    <w:p w:rsidR="00325667" w:rsidRPr="009C135C" w:rsidRDefault="004E7E4F" w:rsidP="00325667">
      <w:pPr>
        <w:rPr>
          <w:rFonts w:ascii="Verdana" w:hAnsi="Verdana"/>
          <w:b/>
          <w:i/>
          <w:sz w:val="18"/>
          <w:szCs w:val="18"/>
        </w:rPr>
      </w:pPr>
      <w:r w:rsidRPr="009C135C">
        <w:rPr>
          <w:rFonts w:ascii="Verdana" w:hAnsi="Verdana"/>
          <w:b/>
          <w:i/>
          <w:sz w:val="18"/>
          <w:szCs w:val="18"/>
        </w:rPr>
        <w:t>De</w:t>
      </w:r>
      <w:r w:rsidR="00325667" w:rsidRPr="009C135C">
        <w:rPr>
          <w:rFonts w:ascii="Verdana" w:hAnsi="Verdana"/>
          <w:b/>
          <w:i/>
          <w:sz w:val="18"/>
          <w:szCs w:val="18"/>
        </w:rPr>
        <w:t xml:space="preserve"> RvA </w:t>
      </w:r>
      <w:r w:rsidRPr="009C135C">
        <w:rPr>
          <w:rFonts w:ascii="Verdana" w:hAnsi="Verdana"/>
          <w:b/>
          <w:i/>
          <w:sz w:val="18"/>
          <w:szCs w:val="18"/>
        </w:rPr>
        <w:t>heeft voldoende menskracht</w:t>
      </w:r>
    </w:p>
    <w:p w:rsidR="007468F0" w:rsidRPr="009C135C" w:rsidRDefault="007468F0" w:rsidP="00325667">
      <w:pPr>
        <w:rPr>
          <w:rFonts w:ascii="Verdana" w:hAnsi="Verdana"/>
          <w:sz w:val="18"/>
          <w:szCs w:val="18"/>
        </w:rPr>
      </w:pPr>
      <w:r w:rsidRPr="009C135C">
        <w:rPr>
          <w:rFonts w:ascii="Verdana" w:hAnsi="Verdana"/>
          <w:sz w:val="18"/>
          <w:szCs w:val="18"/>
        </w:rPr>
        <w:t>De zaal had hier geen positieve gevoelens over, zij gaven aan dat er in de afgelopen tijd weinig veranderd was en dat alles een lange doorlooptijd heeft.</w:t>
      </w:r>
    </w:p>
    <w:p w:rsidR="007468F0" w:rsidRPr="009C135C" w:rsidRDefault="004E7E4F" w:rsidP="00325667">
      <w:pPr>
        <w:rPr>
          <w:rFonts w:ascii="Verdana" w:hAnsi="Verdana"/>
          <w:sz w:val="18"/>
          <w:szCs w:val="18"/>
        </w:rPr>
      </w:pPr>
      <w:r w:rsidRPr="009C135C">
        <w:rPr>
          <w:rFonts w:ascii="Verdana" w:hAnsi="Verdana"/>
          <w:sz w:val="18"/>
          <w:szCs w:val="18"/>
        </w:rPr>
        <w:t xml:space="preserve">De reactie van de RvA was dat </w:t>
      </w:r>
      <w:r w:rsidR="00E94D6A" w:rsidRPr="009C135C">
        <w:rPr>
          <w:rFonts w:ascii="Verdana" w:hAnsi="Verdana"/>
          <w:sz w:val="18"/>
          <w:szCs w:val="18"/>
        </w:rPr>
        <w:t>b</w:t>
      </w:r>
      <w:r w:rsidR="007468F0" w:rsidRPr="009C135C">
        <w:rPr>
          <w:rFonts w:ascii="Verdana" w:hAnsi="Verdana"/>
          <w:sz w:val="18"/>
          <w:szCs w:val="18"/>
        </w:rPr>
        <w:t>eoordelen</w:t>
      </w:r>
      <w:r w:rsidRPr="009C135C">
        <w:rPr>
          <w:rFonts w:ascii="Verdana" w:hAnsi="Verdana"/>
          <w:sz w:val="18"/>
          <w:szCs w:val="18"/>
        </w:rPr>
        <w:t xml:space="preserve"> altijd heel veel tijd heeft gekost</w:t>
      </w:r>
      <w:r w:rsidR="00E94D6A" w:rsidRPr="009C135C">
        <w:rPr>
          <w:rFonts w:ascii="Verdana" w:hAnsi="Verdana"/>
          <w:sz w:val="18"/>
          <w:szCs w:val="18"/>
        </w:rPr>
        <w:t>. D</w:t>
      </w:r>
      <w:r w:rsidR="007468F0" w:rsidRPr="009C135C">
        <w:rPr>
          <w:rFonts w:ascii="Verdana" w:hAnsi="Verdana"/>
          <w:sz w:val="18"/>
          <w:szCs w:val="18"/>
        </w:rPr>
        <w:t>e overstap</w:t>
      </w:r>
      <w:r w:rsidRPr="009C135C">
        <w:rPr>
          <w:rFonts w:ascii="Verdana" w:hAnsi="Verdana"/>
          <w:sz w:val="18"/>
          <w:szCs w:val="18"/>
        </w:rPr>
        <w:t xml:space="preserve"> van beoordelen</w:t>
      </w:r>
      <w:r w:rsidR="007468F0" w:rsidRPr="009C135C">
        <w:rPr>
          <w:rFonts w:ascii="Verdana" w:hAnsi="Verdana"/>
          <w:sz w:val="18"/>
          <w:szCs w:val="18"/>
        </w:rPr>
        <w:t xml:space="preserve"> naar accreditatie levert</w:t>
      </w:r>
      <w:r w:rsidRPr="009C135C">
        <w:rPr>
          <w:rFonts w:ascii="Verdana" w:hAnsi="Verdana"/>
          <w:sz w:val="18"/>
          <w:szCs w:val="18"/>
        </w:rPr>
        <w:t xml:space="preserve"> daarom</w:t>
      </w:r>
      <w:r w:rsidR="007468F0" w:rsidRPr="009C135C">
        <w:rPr>
          <w:rFonts w:ascii="Verdana" w:hAnsi="Verdana"/>
          <w:sz w:val="18"/>
          <w:szCs w:val="18"/>
        </w:rPr>
        <w:t xml:space="preserve"> een tijdswinst op</w:t>
      </w:r>
      <w:r w:rsidR="00E94D6A" w:rsidRPr="009C135C">
        <w:rPr>
          <w:rFonts w:ascii="Verdana" w:hAnsi="Verdana"/>
          <w:sz w:val="18"/>
          <w:szCs w:val="18"/>
        </w:rPr>
        <w:t>,</w:t>
      </w:r>
      <w:r w:rsidRPr="009C135C">
        <w:rPr>
          <w:rFonts w:ascii="Verdana" w:hAnsi="Verdana"/>
          <w:sz w:val="18"/>
          <w:szCs w:val="18"/>
        </w:rPr>
        <w:t xml:space="preserve"> waardoor er tijd vrij komt op dingen eerder op te pakken.</w:t>
      </w:r>
      <w:r w:rsidR="007468F0" w:rsidRPr="009C135C">
        <w:rPr>
          <w:rFonts w:ascii="Verdana" w:hAnsi="Verdana"/>
          <w:sz w:val="18"/>
          <w:szCs w:val="18"/>
        </w:rPr>
        <w:t xml:space="preserve"> </w:t>
      </w:r>
    </w:p>
    <w:p w:rsidR="007468F0" w:rsidRPr="009C135C" w:rsidRDefault="007468F0" w:rsidP="007468F0">
      <w:pPr>
        <w:rPr>
          <w:rFonts w:ascii="Verdana" w:hAnsi="Verdana"/>
          <w:b/>
          <w:i/>
          <w:sz w:val="18"/>
          <w:szCs w:val="18"/>
        </w:rPr>
      </w:pPr>
      <w:r w:rsidRPr="009C135C">
        <w:rPr>
          <w:rFonts w:ascii="Verdana" w:hAnsi="Verdana"/>
          <w:b/>
          <w:i/>
          <w:sz w:val="18"/>
          <w:szCs w:val="18"/>
        </w:rPr>
        <w:t xml:space="preserve">Hoezo level </w:t>
      </w:r>
      <w:proofErr w:type="spellStart"/>
      <w:r w:rsidRPr="009C135C">
        <w:rPr>
          <w:rFonts w:ascii="Verdana" w:hAnsi="Verdana"/>
          <w:b/>
          <w:i/>
          <w:sz w:val="18"/>
          <w:szCs w:val="18"/>
        </w:rPr>
        <w:t>playing</w:t>
      </w:r>
      <w:proofErr w:type="spellEnd"/>
      <w:r w:rsidRPr="009C135C">
        <w:rPr>
          <w:rFonts w:ascii="Verdana" w:hAnsi="Verdana"/>
          <w:b/>
          <w:i/>
          <w:sz w:val="18"/>
          <w:szCs w:val="18"/>
        </w:rPr>
        <w:t xml:space="preserve"> field? Via schema’s, </w:t>
      </w:r>
      <w:proofErr w:type="spellStart"/>
      <w:r w:rsidRPr="009C135C">
        <w:rPr>
          <w:rFonts w:ascii="Verdana" w:hAnsi="Verdana"/>
          <w:b/>
          <w:i/>
          <w:sz w:val="18"/>
          <w:szCs w:val="18"/>
        </w:rPr>
        <w:t>T-toets</w:t>
      </w:r>
      <w:proofErr w:type="spellEnd"/>
      <w:r w:rsidRPr="009C135C">
        <w:rPr>
          <w:rFonts w:ascii="Verdana" w:hAnsi="Verdana"/>
          <w:b/>
          <w:i/>
          <w:sz w:val="18"/>
          <w:szCs w:val="18"/>
        </w:rPr>
        <w:t xml:space="preserve"> RvA, </w:t>
      </w:r>
      <w:proofErr w:type="spellStart"/>
      <w:r w:rsidRPr="009C135C">
        <w:rPr>
          <w:rFonts w:ascii="Verdana" w:hAnsi="Verdana"/>
          <w:b/>
          <w:i/>
          <w:sz w:val="18"/>
          <w:szCs w:val="18"/>
        </w:rPr>
        <w:t>SAP’s</w:t>
      </w:r>
      <w:proofErr w:type="spellEnd"/>
      <w:r w:rsidRPr="009C135C">
        <w:rPr>
          <w:rFonts w:ascii="Verdana" w:hAnsi="Verdana"/>
          <w:b/>
          <w:i/>
          <w:sz w:val="18"/>
          <w:szCs w:val="18"/>
        </w:rPr>
        <w:t xml:space="preserve"> toch extra eisen en daardoor duurder dan elders in Europa</w:t>
      </w:r>
    </w:p>
    <w:p w:rsidR="007468F0" w:rsidRPr="009C135C" w:rsidRDefault="007468F0" w:rsidP="007468F0">
      <w:pPr>
        <w:rPr>
          <w:rFonts w:ascii="Verdana" w:hAnsi="Verdana"/>
          <w:sz w:val="18"/>
          <w:szCs w:val="18"/>
        </w:rPr>
      </w:pPr>
      <w:r w:rsidRPr="009C135C">
        <w:rPr>
          <w:rFonts w:ascii="Verdana" w:hAnsi="Verdana"/>
          <w:sz w:val="18"/>
          <w:szCs w:val="18"/>
        </w:rPr>
        <w:lastRenderedPageBreak/>
        <w:t>De zaal gaf aan dat er veel verschillen tussen EU-landen zijn. Schema’s kent men niet</w:t>
      </w:r>
      <w:r w:rsidR="004E7E4F" w:rsidRPr="009C135C">
        <w:rPr>
          <w:rFonts w:ascii="Verdana" w:hAnsi="Verdana"/>
          <w:sz w:val="18"/>
          <w:szCs w:val="18"/>
        </w:rPr>
        <w:t xml:space="preserve"> in andere landen</w:t>
      </w:r>
      <w:r w:rsidRPr="009C135C">
        <w:rPr>
          <w:rFonts w:ascii="Verdana" w:hAnsi="Verdana"/>
          <w:sz w:val="18"/>
          <w:szCs w:val="18"/>
        </w:rPr>
        <w:t>. We hebben veel administratieve lasten in vergelijking met omringende landen.</w:t>
      </w:r>
    </w:p>
    <w:p w:rsidR="001750AA" w:rsidRPr="009C135C" w:rsidRDefault="004E7E4F">
      <w:pPr>
        <w:rPr>
          <w:rFonts w:ascii="Verdana" w:hAnsi="Verdana"/>
          <w:sz w:val="18"/>
          <w:szCs w:val="18"/>
        </w:rPr>
      </w:pPr>
      <w:r w:rsidRPr="009C135C">
        <w:rPr>
          <w:rFonts w:ascii="Verdana" w:hAnsi="Verdana"/>
          <w:sz w:val="18"/>
          <w:szCs w:val="18"/>
        </w:rPr>
        <w:t xml:space="preserve">Het antwoord van SZW was dat </w:t>
      </w:r>
      <w:r w:rsidR="004C0FE3">
        <w:rPr>
          <w:rFonts w:ascii="Verdana" w:hAnsi="Verdana"/>
          <w:sz w:val="18"/>
          <w:szCs w:val="18"/>
        </w:rPr>
        <w:t xml:space="preserve">schema’s een rol spelen in </w:t>
      </w:r>
      <w:r w:rsidRPr="009C135C">
        <w:rPr>
          <w:rFonts w:ascii="Verdana" w:hAnsi="Verdana"/>
          <w:sz w:val="18"/>
          <w:szCs w:val="18"/>
        </w:rPr>
        <w:t xml:space="preserve">de </w:t>
      </w:r>
      <w:r w:rsidR="007468F0" w:rsidRPr="009C135C">
        <w:rPr>
          <w:rFonts w:ascii="Verdana" w:hAnsi="Verdana"/>
          <w:sz w:val="18"/>
          <w:szCs w:val="18"/>
        </w:rPr>
        <w:t xml:space="preserve">gebruikersfase. Voor nieuwbouw zijn er weinig verschillen, </w:t>
      </w:r>
      <w:r w:rsidR="004C0FE3">
        <w:rPr>
          <w:rFonts w:ascii="Verdana" w:hAnsi="Verdana"/>
          <w:sz w:val="18"/>
          <w:szCs w:val="18"/>
        </w:rPr>
        <w:t>in ieder geval zijn er geen schema’s voorgeschreven</w:t>
      </w:r>
      <w:r w:rsidR="007468F0" w:rsidRPr="009C135C">
        <w:rPr>
          <w:rFonts w:ascii="Verdana" w:hAnsi="Verdana"/>
          <w:sz w:val="18"/>
          <w:szCs w:val="18"/>
        </w:rPr>
        <w:t xml:space="preserve">. De Europese Commissie is zich bewust van </w:t>
      </w:r>
      <w:r w:rsidR="004C0FE3">
        <w:rPr>
          <w:rFonts w:ascii="Verdana" w:hAnsi="Verdana"/>
          <w:sz w:val="18"/>
          <w:szCs w:val="18"/>
        </w:rPr>
        <w:t xml:space="preserve">het </w:t>
      </w:r>
      <w:r w:rsidR="007468F0" w:rsidRPr="009C135C">
        <w:rPr>
          <w:rFonts w:ascii="Verdana" w:hAnsi="Verdana"/>
          <w:sz w:val="18"/>
          <w:szCs w:val="18"/>
        </w:rPr>
        <w:t>probleem</w:t>
      </w:r>
      <w:r w:rsidR="004C0FE3">
        <w:rPr>
          <w:rFonts w:ascii="Verdana" w:hAnsi="Verdana"/>
          <w:sz w:val="18"/>
          <w:szCs w:val="18"/>
        </w:rPr>
        <w:t xml:space="preserve"> dat lidstaten anders omgaan met accreditatie</w:t>
      </w:r>
      <w:r w:rsidR="007468F0" w:rsidRPr="009C135C">
        <w:rPr>
          <w:rFonts w:ascii="Verdana" w:hAnsi="Verdana"/>
          <w:sz w:val="18"/>
          <w:szCs w:val="18"/>
        </w:rPr>
        <w:t xml:space="preserve">. </w:t>
      </w:r>
      <w:r w:rsidR="004C0FE3">
        <w:rPr>
          <w:rFonts w:ascii="Verdana" w:hAnsi="Verdana"/>
          <w:sz w:val="18"/>
          <w:szCs w:val="18"/>
        </w:rPr>
        <w:t xml:space="preserve">Op initiatief van de </w:t>
      </w:r>
      <w:r w:rsidR="004C0FE3" w:rsidRPr="004C0FE3">
        <w:rPr>
          <w:rFonts w:ascii="Verdana" w:hAnsi="Verdana"/>
          <w:sz w:val="18"/>
          <w:szCs w:val="18"/>
          <w:lang w:val="en-GB"/>
        </w:rPr>
        <w:t>notified bodies</w:t>
      </w:r>
      <w:r w:rsidR="004C0FE3">
        <w:rPr>
          <w:rFonts w:ascii="Verdana" w:hAnsi="Verdana"/>
          <w:sz w:val="18"/>
          <w:szCs w:val="18"/>
        </w:rPr>
        <w:t xml:space="preserve"> drukapparatuur en Nederland (SZW) heeft de Europese Commissie aan de EA opdracht verstrekt om na te gaan per richtlijn en per module welke accreditatienorm het meest passend is. De resultaten worden eind van dit jaar verwacht en kan aanleiding zijn tot bijstelling van de Blue </w:t>
      </w:r>
      <w:proofErr w:type="spellStart"/>
      <w:r w:rsidR="004C0FE3">
        <w:rPr>
          <w:rFonts w:ascii="Verdana" w:hAnsi="Verdana"/>
          <w:sz w:val="18"/>
          <w:szCs w:val="18"/>
        </w:rPr>
        <w:t>Guide</w:t>
      </w:r>
      <w:proofErr w:type="spellEnd"/>
      <w:r w:rsidR="004C0FE3">
        <w:rPr>
          <w:rFonts w:ascii="Verdana" w:hAnsi="Verdana"/>
          <w:sz w:val="18"/>
          <w:szCs w:val="18"/>
        </w:rPr>
        <w:t xml:space="preserve">. </w:t>
      </w:r>
      <w:r w:rsidR="007468F0" w:rsidRPr="009C135C">
        <w:rPr>
          <w:rFonts w:ascii="Verdana" w:hAnsi="Verdana"/>
          <w:sz w:val="18"/>
          <w:szCs w:val="18"/>
        </w:rPr>
        <w:t xml:space="preserve">Blue </w:t>
      </w:r>
      <w:proofErr w:type="spellStart"/>
      <w:r w:rsidR="007468F0" w:rsidRPr="009C135C">
        <w:rPr>
          <w:rFonts w:ascii="Verdana" w:hAnsi="Verdana"/>
          <w:sz w:val="18"/>
          <w:szCs w:val="18"/>
        </w:rPr>
        <w:t>Guide</w:t>
      </w:r>
      <w:proofErr w:type="spellEnd"/>
      <w:r w:rsidR="007468F0" w:rsidRPr="009C135C">
        <w:rPr>
          <w:rFonts w:ascii="Verdana" w:hAnsi="Verdana"/>
          <w:sz w:val="18"/>
          <w:szCs w:val="18"/>
        </w:rPr>
        <w:t xml:space="preserve"> </w:t>
      </w:r>
      <w:r w:rsidRPr="009C135C">
        <w:rPr>
          <w:rFonts w:ascii="Verdana" w:hAnsi="Verdana"/>
          <w:sz w:val="18"/>
          <w:szCs w:val="18"/>
        </w:rPr>
        <w:t xml:space="preserve">legt de </w:t>
      </w:r>
      <w:r w:rsidR="007468F0" w:rsidRPr="009C135C">
        <w:rPr>
          <w:rFonts w:ascii="Verdana" w:hAnsi="Verdana"/>
          <w:sz w:val="18"/>
          <w:szCs w:val="18"/>
        </w:rPr>
        <w:t>Europese regelgeving</w:t>
      </w:r>
      <w:r w:rsidRPr="009C135C">
        <w:rPr>
          <w:rFonts w:ascii="Verdana" w:hAnsi="Verdana"/>
          <w:sz w:val="18"/>
          <w:szCs w:val="18"/>
        </w:rPr>
        <w:t xml:space="preserve"> uit</w:t>
      </w:r>
      <w:r w:rsidR="007468F0" w:rsidRPr="009C135C">
        <w:rPr>
          <w:rFonts w:ascii="Verdana" w:hAnsi="Verdana"/>
          <w:sz w:val="18"/>
          <w:szCs w:val="18"/>
        </w:rPr>
        <w:t xml:space="preserve">. </w:t>
      </w:r>
    </w:p>
    <w:p w:rsidR="007468F0" w:rsidRPr="009C135C" w:rsidRDefault="007468F0" w:rsidP="007468F0">
      <w:pPr>
        <w:rPr>
          <w:rFonts w:ascii="Verdana" w:hAnsi="Verdana"/>
          <w:b/>
          <w:i/>
          <w:sz w:val="18"/>
          <w:szCs w:val="18"/>
        </w:rPr>
      </w:pPr>
      <w:r w:rsidRPr="009C135C">
        <w:rPr>
          <w:rFonts w:ascii="Verdana" w:hAnsi="Verdana"/>
          <w:b/>
          <w:i/>
          <w:sz w:val="18"/>
          <w:szCs w:val="18"/>
        </w:rPr>
        <w:t>Volgens 765/2008 mogen er geen aanvullende eisen zijn. Dus SZW en RvA mogen niets regelen bovenop accreditatienormen</w:t>
      </w:r>
    </w:p>
    <w:p w:rsidR="007468F0" w:rsidRPr="009C135C" w:rsidRDefault="007468F0" w:rsidP="007468F0">
      <w:pPr>
        <w:rPr>
          <w:rFonts w:ascii="Verdana" w:hAnsi="Verdana"/>
          <w:sz w:val="18"/>
          <w:szCs w:val="18"/>
        </w:rPr>
      </w:pPr>
      <w:r w:rsidRPr="009C135C">
        <w:rPr>
          <w:rFonts w:ascii="Verdana" w:hAnsi="Verdana"/>
          <w:sz w:val="18"/>
          <w:szCs w:val="18"/>
        </w:rPr>
        <w:t xml:space="preserve">In de zaal was </w:t>
      </w:r>
      <w:r w:rsidR="004E7E4F" w:rsidRPr="009C135C">
        <w:rPr>
          <w:rFonts w:ascii="Verdana" w:hAnsi="Verdana"/>
          <w:sz w:val="18"/>
          <w:szCs w:val="18"/>
        </w:rPr>
        <w:t xml:space="preserve">het </w:t>
      </w:r>
      <w:r w:rsidRPr="009C135C">
        <w:rPr>
          <w:rFonts w:ascii="Verdana" w:hAnsi="Verdana"/>
          <w:sz w:val="18"/>
          <w:szCs w:val="18"/>
        </w:rPr>
        <w:t>nog onduidelijk hoe additionele zaken straks in de wet worden opgenomen.</w:t>
      </w:r>
    </w:p>
    <w:p w:rsidR="004C0FE3" w:rsidRPr="00F00EFB" w:rsidRDefault="007468F0" w:rsidP="007468F0">
      <w:pPr>
        <w:rPr>
          <w:rFonts w:ascii="Verdana" w:hAnsi="Verdana"/>
          <w:sz w:val="18"/>
          <w:szCs w:val="18"/>
        </w:rPr>
      </w:pPr>
      <w:r w:rsidRPr="00F00EFB">
        <w:rPr>
          <w:rFonts w:ascii="Verdana" w:hAnsi="Verdana"/>
          <w:sz w:val="18"/>
          <w:szCs w:val="18"/>
        </w:rPr>
        <w:t>SZW gaf aan dat uitbreiding altijd mogelijk is</w:t>
      </w:r>
      <w:r w:rsidR="004C0FE3" w:rsidRPr="00F00EFB">
        <w:rPr>
          <w:rFonts w:ascii="Verdana" w:hAnsi="Verdana"/>
          <w:sz w:val="18"/>
          <w:szCs w:val="18"/>
        </w:rPr>
        <w:t>, zie ook de presentatie van EZ</w:t>
      </w:r>
      <w:r w:rsidRPr="00F00EFB">
        <w:rPr>
          <w:rFonts w:ascii="Verdana" w:hAnsi="Verdana"/>
          <w:sz w:val="18"/>
          <w:szCs w:val="18"/>
        </w:rPr>
        <w:t>.</w:t>
      </w:r>
      <w:r w:rsidR="00157D8E" w:rsidRPr="00F00EFB">
        <w:rPr>
          <w:rFonts w:ascii="Verdana" w:hAnsi="Verdana"/>
          <w:sz w:val="18"/>
          <w:szCs w:val="18"/>
        </w:rPr>
        <w:t xml:space="preserve"> </w:t>
      </w:r>
      <w:r w:rsidR="004C0FE3" w:rsidRPr="00F00EFB">
        <w:rPr>
          <w:rFonts w:ascii="Verdana" w:eastAsia="Times New Roman" w:hAnsi="Verdana"/>
          <w:sz w:val="18"/>
          <w:szCs w:val="18"/>
        </w:rPr>
        <w:t xml:space="preserve">De </w:t>
      </w:r>
      <w:r w:rsidR="00157D8E" w:rsidRPr="00F00EFB">
        <w:rPr>
          <w:rFonts w:ascii="Verdana" w:eastAsia="Times New Roman" w:hAnsi="Verdana"/>
          <w:sz w:val="18"/>
          <w:szCs w:val="18"/>
        </w:rPr>
        <w:t xml:space="preserve">Europese Commissie </w:t>
      </w:r>
      <w:r w:rsidR="004C0FE3" w:rsidRPr="00F00EFB">
        <w:rPr>
          <w:rFonts w:ascii="Verdana" w:eastAsia="Times New Roman" w:hAnsi="Verdana"/>
          <w:sz w:val="18"/>
          <w:szCs w:val="18"/>
        </w:rPr>
        <w:t xml:space="preserve">is van mening dat de accreditatie instantie dit soort eisen gewoon mee kan nemen in de accreditatie </w:t>
      </w:r>
      <w:proofErr w:type="spellStart"/>
      <w:r w:rsidR="004C0FE3" w:rsidRPr="00F00EFB">
        <w:rPr>
          <w:rFonts w:ascii="Verdana" w:eastAsia="Times New Roman" w:hAnsi="Verdana"/>
          <w:sz w:val="18"/>
          <w:szCs w:val="18"/>
        </w:rPr>
        <w:t>audit</w:t>
      </w:r>
      <w:proofErr w:type="spellEnd"/>
      <w:r w:rsidR="004C0FE3" w:rsidRPr="00F00EFB">
        <w:rPr>
          <w:rFonts w:ascii="Verdana" w:eastAsia="Times New Roman" w:hAnsi="Verdana"/>
          <w:sz w:val="18"/>
          <w:szCs w:val="18"/>
        </w:rPr>
        <w:t xml:space="preserve"> voorafgaand aan aanmelding. De CIE wijst hier op deze passage uit de </w:t>
      </w:r>
      <w:r w:rsidR="00F00EFB" w:rsidRPr="00F00EFB">
        <w:rPr>
          <w:rFonts w:ascii="Verdana" w:eastAsia="Times New Roman" w:hAnsi="Verdana"/>
          <w:sz w:val="18"/>
          <w:szCs w:val="18"/>
        </w:rPr>
        <w:t>definitie</w:t>
      </w:r>
      <w:r w:rsidR="004C0FE3" w:rsidRPr="00F00EFB">
        <w:rPr>
          <w:rFonts w:ascii="Verdana" w:eastAsia="Times New Roman" w:hAnsi="Verdana"/>
          <w:sz w:val="18"/>
          <w:szCs w:val="18"/>
        </w:rPr>
        <w:t xml:space="preserve"> van accreditatie: </w:t>
      </w:r>
      <w:r w:rsidR="004C0FE3" w:rsidRPr="00F00EFB">
        <w:rPr>
          <w:rFonts w:ascii="Verdana" w:eastAsia="Times New Roman" w:hAnsi="Verdana" w:cs="Calibri"/>
          <w:bCs/>
          <w:i/>
          <w:iCs/>
          <w:sz w:val="18"/>
          <w:szCs w:val="18"/>
          <w:lang w:val="en-GB"/>
        </w:rPr>
        <w:t xml:space="preserve">the requirements set by harmonised standards and, where applicable, any additional requirements including those set out in relevant </w:t>
      </w:r>
      <w:proofErr w:type="spellStart"/>
      <w:r w:rsidR="004C0FE3" w:rsidRPr="00F00EFB">
        <w:rPr>
          <w:rFonts w:ascii="Verdana" w:eastAsia="Times New Roman" w:hAnsi="Verdana" w:cs="Calibri"/>
          <w:bCs/>
          <w:i/>
          <w:iCs/>
          <w:sz w:val="18"/>
          <w:szCs w:val="18"/>
          <w:lang w:val="en-GB"/>
        </w:rPr>
        <w:t>sectoral</w:t>
      </w:r>
      <w:proofErr w:type="spellEnd"/>
      <w:r w:rsidR="004C0FE3" w:rsidRPr="00F00EFB">
        <w:rPr>
          <w:rFonts w:ascii="Verdana" w:eastAsia="Times New Roman" w:hAnsi="Verdana" w:cs="Calibri"/>
          <w:bCs/>
          <w:i/>
          <w:iCs/>
          <w:sz w:val="18"/>
          <w:szCs w:val="18"/>
          <w:lang w:val="en-GB"/>
        </w:rPr>
        <w:t xml:space="preserve"> schemes</w:t>
      </w:r>
      <w:r w:rsidR="004C0FE3" w:rsidRPr="00F00EFB">
        <w:rPr>
          <w:rFonts w:ascii="Verdana" w:eastAsia="Times New Roman" w:hAnsi="Verdana" w:cs="Calibri"/>
          <w:bCs/>
          <w:i/>
          <w:iCs/>
          <w:sz w:val="18"/>
          <w:szCs w:val="18"/>
        </w:rPr>
        <w:t>.</w:t>
      </w:r>
      <w:r w:rsidR="004C0FE3" w:rsidRPr="00F00EFB">
        <w:rPr>
          <w:rFonts w:ascii="Verdana" w:eastAsia="Times New Roman" w:hAnsi="Verdana" w:cs="Calibri"/>
          <w:b/>
          <w:bCs/>
          <w:i/>
          <w:iCs/>
          <w:sz w:val="18"/>
          <w:szCs w:val="18"/>
        </w:rPr>
        <w:t xml:space="preserve"> </w:t>
      </w:r>
    </w:p>
    <w:p w:rsidR="007468F0" w:rsidRPr="009C135C" w:rsidRDefault="00157D8E" w:rsidP="007468F0">
      <w:pPr>
        <w:rPr>
          <w:rFonts w:ascii="Verdana" w:hAnsi="Verdana"/>
          <w:sz w:val="18"/>
          <w:szCs w:val="18"/>
        </w:rPr>
      </w:pPr>
      <w:r>
        <w:rPr>
          <w:rFonts w:ascii="Verdana" w:hAnsi="Verdana"/>
          <w:sz w:val="18"/>
          <w:szCs w:val="18"/>
        </w:rPr>
        <w:t xml:space="preserve">In de gebruiksfase is het de vraag wat </w:t>
      </w:r>
      <w:r w:rsidR="007468F0" w:rsidRPr="009C135C">
        <w:rPr>
          <w:rFonts w:ascii="Verdana" w:hAnsi="Verdana"/>
          <w:sz w:val="18"/>
          <w:szCs w:val="18"/>
        </w:rPr>
        <w:t>je eis</w:t>
      </w:r>
      <w:r>
        <w:rPr>
          <w:rFonts w:ascii="Verdana" w:hAnsi="Verdana"/>
          <w:sz w:val="18"/>
          <w:szCs w:val="18"/>
        </w:rPr>
        <w:t>t</w:t>
      </w:r>
      <w:r w:rsidR="004C0FE3">
        <w:rPr>
          <w:rFonts w:ascii="Verdana" w:hAnsi="Verdana"/>
          <w:sz w:val="18"/>
          <w:szCs w:val="18"/>
        </w:rPr>
        <w:t xml:space="preserve"> ten aanzien van bijvoorbeeld deskundigheid</w:t>
      </w:r>
      <w:r w:rsidR="007468F0" w:rsidRPr="009C135C">
        <w:rPr>
          <w:rFonts w:ascii="Verdana" w:hAnsi="Verdana"/>
          <w:sz w:val="18"/>
          <w:szCs w:val="18"/>
        </w:rPr>
        <w:t xml:space="preserve">? Moet een beoordelaar een HBO diploma hebben? </w:t>
      </w:r>
      <w:r w:rsidR="004C0FE3">
        <w:rPr>
          <w:rFonts w:ascii="Verdana" w:hAnsi="Verdana"/>
          <w:sz w:val="18"/>
          <w:szCs w:val="18"/>
        </w:rPr>
        <w:t xml:space="preserve">Mag dat een </w:t>
      </w:r>
      <w:r w:rsidR="007468F0" w:rsidRPr="009C135C">
        <w:rPr>
          <w:rFonts w:ascii="Verdana" w:hAnsi="Verdana"/>
          <w:sz w:val="18"/>
          <w:szCs w:val="18"/>
        </w:rPr>
        <w:t xml:space="preserve">HBO </w:t>
      </w:r>
      <w:r w:rsidR="004C0FE3">
        <w:rPr>
          <w:rFonts w:ascii="Verdana" w:hAnsi="Verdana"/>
          <w:sz w:val="18"/>
          <w:szCs w:val="18"/>
        </w:rPr>
        <w:t xml:space="preserve">diploma </w:t>
      </w:r>
      <w:r w:rsidR="007468F0" w:rsidRPr="009C135C">
        <w:rPr>
          <w:rFonts w:ascii="Verdana" w:hAnsi="Verdana"/>
          <w:sz w:val="18"/>
          <w:szCs w:val="18"/>
        </w:rPr>
        <w:t>Chinees</w:t>
      </w:r>
      <w:r w:rsidR="004C0FE3">
        <w:rPr>
          <w:rFonts w:ascii="Verdana" w:hAnsi="Verdana"/>
          <w:sz w:val="18"/>
          <w:szCs w:val="18"/>
        </w:rPr>
        <w:t xml:space="preserve"> zijn?</w:t>
      </w:r>
      <w:r w:rsidR="007468F0" w:rsidRPr="009C135C">
        <w:rPr>
          <w:rFonts w:ascii="Verdana" w:hAnsi="Verdana"/>
          <w:sz w:val="18"/>
          <w:szCs w:val="18"/>
        </w:rPr>
        <w:t xml:space="preserve"> Er moeten afspraken worden </w:t>
      </w:r>
      <w:r w:rsidR="004C0FE3" w:rsidRPr="009C135C">
        <w:rPr>
          <w:rFonts w:ascii="Verdana" w:hAnsi="Verdana"/>
          <w:sz w:val="18"/>
          <w:szCs w:val="18"/>
        </w:rPr>
        <w:t xml:space="preserve">gemaakt </w:t>
      </w:r>
      <w:r w:rsidR="007468F0" w:rsidRPr="009C135C">
        <w:rPr>
          <w:rFonts w:ascii="Verdana" w:hAnsi="Verdana"/>
          <w:sz w:val="18"/>
          <w:szCs w:val="18"/>
        </w:rPr>
        <w:t xml:space="preserve">over welke competenties </w:t>
      </w:r>
      <w:r w:rsidR="004C0FE3">
        <w:rPr>
          <w:rFonts w:ascii="Verdana" w:hAnsi="Verdana"/>
          <w:sz w:val="18"/>
          <w:szCs w:val="18"/>
        </w:rPr>
        <w:t xml:space="preserve">een </w:t>
      </w:r>
      <w:proofErr w:type="spellStart"/>
      <w:r w:rsidR="004C0FE3">
        <w:rPr>
          <w:rFonts w:ascii="Verdana" w:hAnsi="Verdana"/>
          <w:sz w:val="18"/>
          <w:szCs w:val="18"/>
        </w:rPr>
        <w:t>conformiteitsbeoordelingsinstantie</w:t>
      </w:r>
      <w:proofErr w:type="spellEnd"/>
      <w:r w:rsidR="004C0FE3">
        <w:rPr>
          <w:rFonts w:ascii="Verdana" w:hAnsi="Verdana"/>
          <w:sz w:val="18"/>
          <w:szCs w:val="18"/>
        </w:rPr>
        <w:t xml:space="preserve"> </w:t>
      </w:r>
      <w:r w:rsidR="007468F0" w:rsidRPr="009C135C">
        <w:rPr>
          <w:rFonts w:ascii="Verdana" w:hAnsi="Verdana"/>
          <w:sz w:val="18"/>
          <w:szCs w:val="18"/>
        </w:rPr>
        <w:t xml:space="preserve">moet </w:t>
      </w:r>
      <w:r w:rsidR="004C0FE3">
        <w:rPr>
          <w:rFonts w:ascii="Verdana" w:hAnsi="Verdana"/>
          <w:sz w:val="18"/>
          <w:szCs w:val="18"/>
        </w:rPr>
        <w:t>beschikken</w:t>
      </w:r>
      <w:r w:rsidR="007468F0" w:rsidRPr="009C135C">
        <w:rPr>
          <w:rFonts w:ascii="Verdana" w:hAnsi="Verdana"/>
          <w:sz w:val="18"/>
          <w:szCs w:val="18"/>
        </w:rPr>
        <w:t>.</w:t>
      </w:r>
      <w:r w:rsidR="004C0FE3">
        <w:rPr>
          <w:rFonts w:ascii="Verdana" w:hAnsi="Verdana"/>
          <w:sz w:val="18"/>
          <w:szCs w:val="18"/>
        </w:rPr>
        <w:t xml:space="preserve"> De meest logische plek om dit op te nemen is in het schema. Zoals de RvA al aangaf kan dit onderdeel zijn van de schil “Hoe te beoordelen”.</w:t>
      </w:r>
    </w:p>
    <w:p w:rsidR="00E16C36" w:rsidRPr="009C135C" w:rsidRDefault="00E16C36" w:rsidP="00E16C36">
      <w:pPr>
        <w:rPr>
          <w:rFonts w:ascii="Verdana" w:hAnsi="Verdana"/>
          <w:b/>
          <w:i/>
          <w:sz w:val="18"/>
          <w:szCs w:val="18"/>
        </w:rPr>
      </w:pPr>
      <w:r w:rsidRPr="009C135C">
        <w:rPr>
          <w:rFonts w:ascii="Verdana" w:hAnsi="Verdana"/>
          <w:b/>
          <w:i/>
          <w:sz w:val="18"/>
          <w:szCs w:val="18"/>
        </w:rPr>
        <w:t>Er bestaat</w:t>
      </w:r>
      <w:r w:rsidR="00496A72" w:rsidRPr="009C135C">
        <w:rPr>
          <w:rFonts w:ascii="Verdana" w:hAnsi="Verdana"/>
          <w:b/>
          <w:i/>
          <w:sz w:val="18"/>
          <w:szCs w:val="18"/>
        </w:rPr>
        <w:t xml:space="preserve"> een risico dat belanghebbenden</w:t>
      </w:r>
      <w:r w:rsidR="001A51C9" w:rsidRPr="009C135C">
        <w:rPr>
          <w:rFonts w:ascii="Verdana" w:hAnsi="Verdana"/>
          <w:b/>
          <w:i/>
          <w:sz w:val="18"/>
          <w:szCs w:val="18"/>
        </w:rPr>
        <w:t xml:space="preserve"> </w:t>
      </w:r>
      <w:r w:rsidRPr="009C135C">
        <w:rPr>
          <w:rFonts w:ascii="Verdana" w:hAnsi="Verdana"/>
          <w:b/>
          <w:i/>
          <w:sz w:val="18"/>
          <w:szCs w:val="18"/>
        </w:rPr>
        <w:t xml:space="preserve">buiten de </w:t>
      </w:r>
      <w:proofErr w:type="spellStart"/>
      <w:r w:rsidRPr="009C135C">
        <w:rPr>
          <w:rFonts w:ascii="Verdana" w:hAnsi="Verdana"/>
          <w:b/>
          <w:i/>
          <w:sz w:val="18"/>
          <w:szCs w:val="18"/>
        </w:rPr>
        <w:t>C</w:t>
      </w:r>
      <w:r w:rsidR="001A51C9" w:rsidRPr="009C135C">
        <w:rPr>
          <w:rFonts w:ascii="Verdana" w:hAnsi="Verdana"/>
          <w:b/>
          <w:i/>
          <w:sz w:val="18"/>
          <w:szCs w:val="18"/>
        </w:rPr>
        <w:t>B</w:t>
      </w:r>
      <w:r w:rsidRPr="009C135C">
        <w:rPr>
          <w:rFonts w:ascii="Verdana" w:hAnsi="Verdana"/>
          <w:b/>
          <w:i/>
          <w:sz w:val="18"/>
          <w:szCs w:val="18"/>
        </w:rPr>
        <w:t>I’s</w:t>
      </w:r>
      <w:proofErr w:type="spellEnd"/>
      <w:r w:rsidRPr="009C135C">
        <w:rPr>
          <w:rFonts w:ascii="Verdana" w:hAnsi="Verdana"/>
          <w:b/>
          <w:i/>
          <w:sz w:val="18"/>
          <w:szCs w:val="18"/>
        </w:rPr>
        <w:t xml:space="preserve"> buitenspel komen te staan</w:t>
      </w:r>
    </w:p>
    <w:p w:rsidR="00E16C36" w:rsidRPr="009C135C" w:rsidRDefault="00E16C36" w:rsidP="00E16C36">
      <w:pPr>
        <w:rPr>
          <w:rFonts w:ascii="Verdana" w:hAnsi="Verdana"/>
          <w:sz w:val="18"/>
          <w:szCs w:val="18"/>
        </w:rPr>
      </w:pPr>
      <w:r w:rsidRPr="009C135C">
        <w:rPr>
          <w:rFonts w:ascii="Verdana" w:hAnsi="Verdana"/>
          <w:sz w:val="18"/>
          <w:szCs w:val="18"/>
        </w:rPr>
        <w:t xml:space="preserve">Volgens SZW wordt er gesproken over een schemabeheerder. </w:t>
      </w:r>
      <w:r w:rsidR="00157D8E">
        <w:rPr>
          <w:rFonts w:ascii="Verdana" w:hAnsi="Verdana"/>
          <w:sz w:val="18"/>
          <w:szCs w:val="18"/>
        </w:rPr>
        <w:t>D</w:t>
      </w:r>
      <w:r w:rsidRPr="009C135C">
        <w:rPr>
          <w:rFonts w:ascii="Verdana" w:hAnsi="Verdana"/>
          <w:sz w:val="18"/>
          <w:szCs w:val="18"/>
        </w:rPr>
        <w:t xml:space="preserve">e </w:t>
      </w:r>
      <w:proofErr w:type="spellStart"/>
      <w:r w:rsidRPr="009C135C">
        <w:rPr>
          <w:rFonts w:ascii="Verdana" w:hAnsi="Verdana"/>
          <w:sz w:val="18"/>
          <w:szCs w:val="18"/>
        </w:rPr>
        <w:t>CBI’s</w:t>
      </w:r>
      <w:proofErr w:type="spellEnd"/>
      <w:r w:rsidR="00157D8E">
        <w:rPr>
          <w:rFonts w:ascii="Verdana" w:hAnsi="Verdana"/>
          <w:sz w:val="18"/>
          <w:szCs w:val="18"/>
        </w:rPr>
        <w:t xml:space="preserve"> </w:t>
      </w:r>
      <w:r w:rsidRPr="009C135C">
        <w:rPr>
          <w:rFonts w:ascii="Verdana" w:hAnsi="Verdana"/>
          <w:sz w:val="18"/>
          <w:szCs w:val="18"/>
        </w:rPr>
        <w:t>moeten ervoor zorgen dat het schema op orde is</w:t>
      </w:r>
      <w:r w:rsidR="004113D5" w:rsidRPr="009C135C">
        <w:rPr>
          <w:rFonts w:ascii="Verdana" w:hAnsi="Verdana"/>
          <w:sz w:val="18"/>
          <w:szCs w:val="18"/>
        </w:rPr>
        <w:t xml:space="preserve"> en dat alle belanghebbenden gelegenheid hebben hun bijdrage te leveren</w:t>
      </w:r>
      <w:r w:rsidR="00887881">
        <w:rPr>
          <w:rFonts w:ascii="Verdana" w:hAnsi="Verdana"/>
          <w:sz w:val="18"/>
          <w:szCs w:val="18"/>
        </w:rPr>
        <w:t xml:space="preserve"> en dat het schema een zo breed mogelijk draagvlak heeft</w:t>
      </w:r>
      <w:r w:rsidRPr="009C135C">
        <w:rPr>
          <w:rFonts w:ascii="Verdana" w:hAnsi="Verdana"/>
          <w:sz w:val="18"/>
          <w:szCs w:val="18"/>
        </w:rPr>
        <w:t xml:space="preserve">. Zij zijn vrij </w:t>
      </w:r>
      <w:r w:rsidR="004113D5" w:rsidRPr="009C135C">
        <w:rPr>
          <w:rFonts w:ascii="Verdana" w:hAnsi="Verdana"/>
          <w:sz w:val="18"/>
          <w:szCs w:val="18"/>
        </w:rPr>
        <w:t xml:space="preserve">te bepalen met welke structuur zij </w:t>
      </w:r>
      <w:r w:rsidRPr="009C135C">
        <w:rPr>
          <w:rFonts w:ascii="Verdana" w:hAnsi="Verdana"/>
          <w:sz w:val="18"/>
          <w:szCs w:val="18"/>
        </w:rPr>
        <w:t xml:space="preserve">dit regelen. </w:t>
      </w:r>
      <w:r w:rsidR="004113D5" w:rsidRPr="009C135C">
        <w:rPr>
          <w:rFonts w:ascii="Verdana" w:hAnsi="Verdana"/>
          <w:sz w:val="18"/>
          <w:szCs w:val="18"/>
        </w:rPr>
        <w:t>Opnieuw</w:t>
      </w:r>
      <w:r w:rsidRPr="009C135C">
        <w:rPr>
          <w:rFonts w:ascii="Verdana" w:hAnsi="Verdana"/>
          <w:sz w:val="18"/>
          <w:szCs w:val="18"/>
        </w:rPr>
        <w:t xml:space="preserve"> is het advies van SZW om de bestaande structuur te gebruiken. Daarnaast is  het aan de </w:t>
      </w:r>
      <w:proofErr w:type="spellStart"/>
      <w:r w:rsidRPr="009C135C">
        <w:rPr>
          <w:rFonts w:ascii="Verdana" w:hAnsi="Verdana"/>
          <w:sz w:val="18"/>
          <w:szCs w:val="18"/>
        </w:rPr>
        <w:t>CBI’s</w:t>
      </w:r>
      <w:proofErr w:type="spellEnd"/>
      <w:r w:rsidRPr="009C135C">
        <w:rPr>
          <w:rFonts w:ascii="Verdana" w:hAnsi="Verdana"/>
          <w:sz w:val="18"/>
          <w:szCs w:val="18"/>
        </w:rPr>
        <w:t xml:space="preserve"> om </w:t>
      </w:r>
      <w:r w:rsidR="001A51C9" w:rsidRPr="009C135C">
        <w:rPr>
          <w:rFonts w:ascii="Verdana" w:hAnsi="Verdana"/>
          <w:sz w:val="18"/>
          <w:szCs w:val="18"/>
        </w:rPr>
        <w:t xml:space="preserve">te bepalen wie de belanghebbende </w:t>
      </w:r>
      <w:r w:rsidRPr="009C135C">
        <w:rPr>
          <w:rFonts w:ascii="Verdana" w:hAnsi="Verdana"/>
          <w:sz w:val="18"/>
          <w:szCs w:val="18"/>
        </w:rPr>
        <w:t xml:space="preserve">zijn en </w:t>
      </w:r>
      <w:r w:rsidR="00157D8E">
        <w:rPr>
          <w:rFonts w:ascii="Verdana" w:hAnsi="Verdana"/>
          <w:sz w:val="18"/>
          <w:szCs w:val="18"/>
        </w:rPr>
        <w:t xml:space="preserve">dit zal onderdeel zijn van het toezicht </w:t>
      </w:r>
      <w:r w:rsidRPr="009C135C">
        <w:rPr>
          <w:rFonts w:ascii="Verdana" w:hAnsi="Verdana"/>
          <w:sz w:val="18"/>
          <w:szCs w:val="18"/>
        </w:rPr>
        <w:t xml:space="preserve">door de </w:t>
      </w:r>
      <w:r w:rsidR="00157D8E">
        <w:rPr>
          <w:rFonts w:ascii="Verdana" w:hAnsi="Verdana"/>
          <w:sz w:val="18"/>
          <w:szCs w:val="18"/>
        </w:rPr>
        <w:t>I</w:t>
      </w:r>
      <w:r w:rsidRPr="009C135C">
        <w:rPr>
          <w:rFonts w:ascii="Verdana" w:hAnsi="Verdana"/>
          <w:sz w:val="18"/>
          <w:szCs w:val="18"/>
        </w:rPr>
        <w:t>nspectie</w:t>
      </w:r>
      <w:r w:rsidR="00157D8E">
        <w:rPr>
          <w:rFonts w:ascii="Verdana" w:hAnsi="Verdana"/>
          <w:sz w:val="18"/>
          <w:szCs w:val="18"/>
        </w:rPr>
        <w:t xml:space="preserve"> SZW</w:t>
      </w:r>
      <w:r w:rsidRPr="009C135C">
        <w:rPr>
          <w:rFonts w:ascii="Verdana" w:hAnsi="Verdana"/>
          <w:sz w:val="18"/>
          <w:szCs w:val="18"/>
        </w:rPr>
        <w:t xml:space="preserve">. </w:t>
      </w:r>
    </w:p>
    <w:p w:rsidR="00E16C36" w:rsidRPr="009C135C" w:rsidRDefault="00E16C36" w:rsidP="00E16C36">
      <w:pPr>
        <w:rPr>
          <w:rFonts w:ascii="Verdana" w:hAnsi="Verdana"/>
          <w:b/>
          <w:i/>
          <w:sz w:val="18"/>
          <w:szCs w:val="18"/>
        </w:rPr>
      </w:pPr>
      <w:r w:rsidRPr="009C135C">
        <w:rPr>
          <w:rFonts w:ascii="Verdana" w:hAnsi="Verdana"/>
          <w:b/>
          <w:i/>
          <w:sz w:val="18"/>
          <w:szCs w:val="18"/>
        </w:rPr>
        <w:t xml:space="preserve">Hoe borgt de overheid dat </w:t>
      </w:r>
      <w:proofErr w:type="spellStart"/>
      <w:r w:rsidRPr="009C135C">
        <w:rPr>
          <w:rFonts w:ascii="Verdana" w:hAnsi="Verdana"/>
          <w:b/>
          <w:i/>
          <w:sz w:val="18"/>
          <w:szCs w:val="18"/>
        </w:rPr>
        <w:t>CBI</w:t>
      </w:r>
      <w:r w:rsidR="001A51C9" w:rsidRPr="009C135C">
        <w:rPr>
          <w:rFonts w:ascii="Verdana" w:hAnsi="Verdana"/>
          <w:b/>
          <w:i/>
          <w:sz w:val="18"/>
          <w:szCs w:val="18"/>
        </w:rPr>
        <w:t>’</w:t>
      </w:r>
      <w:r w:rsidRPr="009C135C">
        <w:rPr>
          <w:rFonts w:ascii="Verdana" w:hAnsi="Verdana"/>
          <w:b/>
          <w:i/>
          <w:sz w:val="18"/>
          <w:szCs w:val="18"/>
        </w:rPr>
        <w:t>s</w:t>
      </w:r>
      <w:proofErr w:type="spellEnd"/>
      <w:r w:rsidRPr="009C135C">
        <w:rPr>
          <w:rFonts w:ascii="Verdana" w:hAnsi="Verdana"/>
          <w:b/>
          <w:i/>
          <w:sz w:val="18"/>
          <w:szCs w:val="18"/>
        </w:rPr>
        <w:t xml:space="preserve"> samenwerken/harmoniseren?</w:t>
      </w:r>
    </w:p>
    <w:p w:rsidR="00157D8E" w:rsidRDefault="00E16C36" w:rsidP="00E16C36">
      <w:pPr>
        <w:rPr>
          <w:rFonts w:ascii="Verdana" w:hAnsi="Verdana"/>
          <w:sz w:val="18"/>
          <w:szCs w:val="18"/>
        </w:rPr>
      </w:pPr>
      <w:r w:rsidRPr="009C135C">
        <w:rPr>
          <w:rFonts w:ascii="Verdana" w:hAnsi="Verdana"/>
          <w:sz w:val="18"/>
          <w:szCs w:val="18"/>
        </w:rPr>
        <w:t xml:space="preserve">In de </w:t>
      </w:r>
      <w:r w:rsidR="00157D8E">
        <w:rPr>
          <w:rFonts w:ascii="Verdana" w:hAnsi="Verdana"/>
          <w:sz w:val="18"/>
          <w:szCs w:val="18"/>
        </w:rPr>
        <w:t>regels</w:t>
      </w:r>
      <w:r w:rsidR="00157D8E" w:rsidRPr="009C135C">
        <w:rPr>
          <w:rFonts w:ascii="Verdana" w:hAnsi="Verdana"/>
          <w:sz w:val="18"/>
          <w:szCs w:val="18"/>
        </w:rPr>
        <w:t xml:space="preserve"> </w:t>
      </w:r>
      <w:r w:rsidR="001A51C9" w:rsidRPr="009C135C">
        <w:rPr>
          <w:rFonts w:ascii="Verdana" w:hAnsi="Verdana"/>
          <w:sz w:val="18"/>
          <w:szCs w:val="18"/>
        </w:rPr>
        <w:t xml:space="preserve">zal worden opgenomen </w:t>
      </w:r>
      <w:r w:rsidRPr="009C135C">
        <w:rPr>
          <w:rFonts w:ascii="Verdana" w:hAnsi="Verdana"/>
          <w:sz w:val="18"/>
          <w:szCs w:val="18"/>
        </w:rPr>
        <w:t xml:space="preserve">dat de </w:t>
      </w:r>
      <w:proofErr w:type="spellStart"/>
      <w:r w:rsidRPr="009C135C">
        <w:rPr>
          <w:rFonts w:ascii="Verdana" w:hAnsi="Verdana"/>
          <w:sz w:val="18"/>
          <w:szCs w:val="18"/>
        </w:rPr>
        <w:t>CBI’s</w:t>
      </w:r>
      <w:proofErr w:type="spellEnd"/>
      <w:r w:rsidRPr="009C135C">
        <w:rPr>
          <w:rFonts w:ascii="Verdana" w:hAnsi="Verdana"/>
          <w:sz w:val="18"/>
          <w:szCs w:val="18"/>
        </w:rPr>
        <w:t xml:space="preserve"> moeten samenwerken </w:t>
      </w:r>
      <w:r w:rsidR="00157D8E">
        <w:rPr>
          <w:rFonts w:ascii="Verdana" w:hAnsi="Verdana"/>
          <w:sz w:val="18"/>
          <w:szCs w:val="18"/>
        </w:rPr>
        <w:t>en zorgen voor een geharmoniseerde uitvoering. Voorkomen moet worden dan een product dat niet voldoet wordt goedgekeurd.</w:t>
      </w:r>
      <w:r w:rsidRPr="009C135C">
        <w:rPr>
          <w:rFonts w:ascii="Verdana" w:hAnsi="Verdana"/>
          <w:sz w:val="18"/>
          <w:szCs w:val="18"/>
        </w:rPr>
        <w:t xml:space="preserve"> Dat staat nu ook op in de EU-richtlijn.</w:t>
      </w:r>
    </w:p>
    <w:p w:rsidR="00E16C36" w:rsidRPr="009C135C" w:rsidRDefault="00157D8E" w:rsidP="00E16C36">
      <w:pPr>
        <w:rPr>
          <w:rFonts w:ascii="Verdana" w:hAnsi="Verdana"/>
          <w:sz w:val="18"/>
          <w:szCs w:val="18"/>
        </w:rPr>
      </w:pPr>
      <w:r>
        <w:rPr>
          <w:rFonts w:ascii="Verdana" w:hAnsi="Verdana"/>
          <w:sz w:val="18"/>
          <w:szCs w:val="18"/>
        </w:rPr>
        <w:t xml:space="preserve">Voor de keuringen inde gebruiksfase betekent dit dat </w:t>
      </w:r>
      <w:proofErr w:type="spellStart"/>
      <w:r>
        <w:rPr>
          <w:rFonts w:ascii="Verdana" w:hAnsi="Verdana"/>
          <w:sz w:val="18"/>
          <w:szCs w:val="18"/>
        </w:rPr>
        <w:t>CBI’s</w:t>
      </w:r>
      <w:proofErr w:type="spellEnd"/>
      <w:r>
        <w:rPr>
          <w:rFonts w:ascii="Verdana" w:hAnsi="Verdana"/>
          <w:sz w:val="18"/>
          <w:szCs w:val="18"/>
        </w:rPr>
        <w:t xml:space="preserve"> moeten zorgen voor één schema.</w:t>
      </w:r>
      <w:r w:rsidR="00E16C36" w:rsidRPr="009C135C">
        <w:rPr>
          <w:rFonts w:ascii="Verdana" w:hAnsi="Verdana"/>
          <w:sz w:val="18"/>
          <w:szCs w:val="18"/>
        </w:rPr>
        <w:t xml:space="preserve"> </w:t>
      </w:r>
    </w:p>
    <w:p w:rsidR="00E16C36" w:rsidRPr="009C135C" w:rsidRDefault="00E16C36" w:rsidP="00E16C36">
      <w:pPr>
        <w:rPr>
          <w:rFonts w:ascii="Verdana" w:hAnsi="Verdana"/>
          <w:sz w:val="18"/>
          <w:szCs w:val="18"/>
        </w:rPr>
      </w:pPr>
      <w:r w:rsidRPr="009C135C">
        <w:rPr>
          <w:rFonts w:ascii="Verdana" w:hAnsi="Verdana"/>
          <w:sz w:val="18"/>
          <w:szCs w:val="18"/>
        </w:rPr>
        <w:t xml:space="preserve">De zaal </w:t>
      </w:r>
      <w:r w:rsidR="00157D8E">
        <w:rPr>
          <w:rFonts w:ascii="Verdana" w:hAnsi="Verdana"/>
          <w:sz w:val="18"/>
          <w:szCs w:val="18"/>
        </w:rPr>
        <w:t>vraagt</w:t>
      </w:r>
      <w:r w:rsidR="001A51C9" w:rsidRPr="009C135C">
        <w:rPr>
          <w:rFonts w:ascii="Verdana" w:hAnsi="Verdana"/>
          <w:sz w:val="18"/>
          <w:szCs w:val="18"/>
        </w:rPr>
        <w:t xml:space="preserve"> </w:t>
      </w:r>
      <w:r w:rsidR="00157D8E">
        <w:rPr>
          <w:rFonts w:ascii="Verdana" w:hAnsi="Verdana"/>
          <w:sz w:val="18"/>
          <w:szCs w:val="18"/>
        </w:rPr>
        <w:t>w</w:t>
      </w:r>
      <w:r w:rsidR="001A51C9" w:rsidRPr="009C135C">
        <w:rPr>
          <w:rFonts w:ascii="Verdana" w:hAnsi="Verdana"/>
          <w:sz w:val="18"/>
          <w:szCs w:val="18"/>
        </w:rPr>
        <w:t xml:space="preserve">at </w:t>
      </w:r>
      <w:r w:rsidR="00157D8E">
        <w:rPr>
          <w:rFonts w:ascii="Verdana" w:hAnsi="Verdana"/>
          <w:sz w:val="18"/>
          <w:szCs w:val="18"/>
        </w:rPr>
        <w:t xml:space="preserve">gebeurt </w:t>
      </w:r>
      <w:r w:rsidR="001A51C9" w:rsidRPr="009C135C">
        <w:rPr>
          <w:rFonts w:ascii="Verdana" w:hAnsi="Verdana"/>
          <w:sz w:val="18"/>
          <w:szCs w:val="18"/>
        </w:rPr>
        <w:t>als het opstellen van</w:t>
      </w:r>
      <w:r w:rsidRPr="009C135C">
        <w:rPr>
          <w:rFonts w:ascii="Verdana" w:hAnsi="Verdana"/>
          <w:sz w:val="18"/>
          <w:szCs w:val="18"/>
        </w:rPr>
        <w:t xml:space="preserve"> één schema </w:t>
      </w:r>
      <w:r w:rsidR="001A51C9" w:rsidRPr="009C135C">
        <w:rPr>
          <w:rFonts w:ascii="Verdana" w:hAnsi="Verdana"/>
          <w:sz w:val="18"/>
          <w:szCs w:val="18"/>
        </w:rPr>
        <w:t>niet lukt</w:t>
      </w:r>
      <w:r w:rsidR="00157D8E">
        <w:rPr>
          <w:rFonts w:ascii="Verdana" w:hAnsi="Verdana"/>
          <w:sz w:val="18"/>
          <w:szCs w:val="18"/>
        </w:rPr>
        <w:t xml:space="preserve"> en vraagt naar de rol van SZW in een dergelijk geval</w:t>
      </w:r>
      <w:r w:rsidR="001A51C9" w:rsidRPr="009C135C">
        <w:rPr>
          <w:rFonts w:ascii="Verdana" w:hAnsi="Verdana"/>
          <w:sz w:val="18"/>
          <w:szCs w:val="18"/>
        </w:rPr>
        <w:t>?</w:t>
      </w:r>
      <w:r w:rsidRPr="009C135C">
        <w:rPr>
          <w:rFonts w:ascii="Verdana" w:hAnsi="Verdana"/>
          <w:sz w:val="18"/>
          <w:szCs w:val="18"/>
        </w:rPr>
        <w:t xml:space="preserve"> </w:t>
      </w:r>
    </w:p>
    <w:p w:rsidR="00E16C36" w:rsidRPr="009C135C" w:rsidRDefault="00E16C36" w:rsidP="00E16C36">
      <w:pPr>
        <w:rPr>
          <w:rFonts w:ascii="Verdana" w:hAnsi="Verdana"/>
          <w:sz w:val="18"/>
          <w:szCs w:val="18"/>
        </w:rPr>
      </w:pPr>
      <w:r w:rsidRPr="009C135C">
        <w:rPr>
          <w:rFonts w:ascii="Verdana" w:hAnsi="Verdana"/>
          <w:sz w:val="18"/>
          <w:szCs w:val="18"/>
        </w:rPr>
        <w:t xml:space="preserve">De respons van SZW hierop was dan men altijd contact op kan nemen met SZW die in </w:t>
      </w:r>
      <w:r w:rsidR="00157D8E">
        <w:rPr>
          <w:rFonts w:ascii="Verdana" w:hAnsi="Verdana"/>
          <w:sz w:val="18"/>
          <w:szCs w:val="18"/>
        </w:rPr>
        <w:t>een dergelijk</w:t>
      </w:r>
      <w:r w:rsidR="00157D8E" w:rsidRPr="009C135C">
        <w:rPr>
          <w:rFonts w:ascii="Verdana" w:hAnsi="Verdana"/>
          <w:sz w:val="18"/>
          <w:szCs w:val="18"/>
        </w:rPr>
        <w:t xml:space="preserve"> </w:t>
      </w:r>
      <w:r w:rsidRPr="009C135C">
        <w:rPr>
          <w:rFonts w:ascii="Verdana" w:hAnsi="Verdana"/>
          <w:sz w:val="18"/>
          <w:szCs w:val="18"/>
        </w:rPr>
        <w:t xml:space="preserve">geval een </w:t>
      </w:r>
      <w:proofErr w:type="spellStart"/>
      <w:r w:rsidRPr="009C135C">
        <w:rPr>
          <w:rFonts w:ascii="Verdana" w:hAnsi="Verdana"/>
          <w:sz w:val="18"/>
          <w:szCs w:val="18"/>
        </w:rPr>
        <w:t>faciliterende</w:t>
      </w:r>
      <w:proofErr w:type="spellEnd"/>
      <w:r w:rsidRPr="009C135C">
        <w:rPr>
          <w:rFonts w:ascii="Verdana" w:hAnsi="Verdana"/>
          <w:sz w:val="18"/>
          <w:szCs w:val="18"/>
        </w:rPr>
        <w:t xml:space="preserve"> functie </w:t>
      </w:r>
      <w:r w:rsidR="001A51C9" w:rsidRPr="009C135C">
        <w:rPr>
          <w:rFonts w:ascii="Verdana" w:hAnsi="Verdana"/>
          <w:sz w:val="18"/>
          <w:szCs w:val="18"/>
        </w:rPr>
        <w:t>op zich kan nemen</w:t>
      </w:r>
      <w:r w:rsidRPr="009C135C">
        <w:rPr>
          <w:rFonts w:ascii="Verdana" w:hAnsi="Verdana"/>
          <w:sz w:val="18"/>
          <w:szCs w:val="18"/>
        </w:rPr>
        <w:t xml:space="preserve">. </w:t>
      </w:r>
      <w:r w:rsidR="00157D8E">
        <w:rPr>
          <w:rFonts w:ascii="Verdana" w:hAnsi="Verdana"/>
          <w:sz w:val="18"/>
          <w:szCs w:val="18"/>
        </w:rPr>
        <w:t>B</w:t>
      </w:r>
      <w:r w:rsidRPr="009C135C">
        <w:rPr>
          <w:rFonts w:ascii="Verdana" w:hAnsi="Verdana"/>
          <w:sz w:val="18"/>
          <w:szCs w:val="18"/>
        </w:rPr>
        <w:t xml:space="preserve">innen de krimpende organisatie zijn de mogelijkheden </w:t>
      </w:r>
      <w:r w:rsidR="00157D8E">
        <w:rPr>
          <w:rFonts w:ascii="Verdana" w:hAnsi="Verdana"/>
          <w:sz w:val="18"/>
          <w:szCs w:val="18"/>
        </w:rPr>
        <w:t xml:space="preserve">echter </w:t>
      </w:r>
      <w:r w:rsidRPr="009C135C">
        <w:rPr>
          <w:rFonts w:ascii="Verdana" w:hAnsi="Verdana"/>
          <w:sz w:val="18"/>
          <w:szCs w:val="18"/>
        </w:rPr>
        <w:t xml:space="preserve">beperkt. </w:t>
      </w:r>
      <w:r w:rsidR="00157D8E">
        <w:rPr>
          <w:rFonts w:ascii="Verdana" w:hAnsi="Verdana"/>
          <w:sz w:val="18"/>
          <w:szCs w:val="18"/>
        </w:rPr>
        <w:t>En iedere CBI zal om te kunnen worden geaccrediteerd het Wat, het Hoe en het Wie, zoals de RvA in haar presentatie heeft aangegeven, moeten beschrijven.</w:t>
      </w:r>
    </w:p>
    <w:p w:rsidR="00E94B09" w:rsidRPr="009C135C" w:rsidRDefault="00E16C36" w:rsidP="00E16C36">
      <w:pPr>
        <w:rPr>
          <w:rFonts w:ascii="Verdana" w:hAnsi="Verdana"/>
          <w:sz w:val="18"/>
          <w:szCs w:val="18"/>
        </w:rPr>
      </w:pPr>
      <w:r w:rsidRPr="009C135C">
        <w:rPr>
          <w:rFonts w:ascii="Verdana" w:hAnsi="Verdana"/>
          <w:sz w:val="18"/>
          <w:szCs w:val="18"/>
        </w:rPr>
        <w:t xml:space="preserve">De toevoeging van EZ op deze </w:t>
      </w:r>
      <w:r w:rsidR="00157D8E">
        <w:rPr>
          <w:rFonts w:ascii="Verdana" w:hAnsi="Verdana"/>
          <w:sz w:val="18"/>
          <w:szCs w:val="18"/>
        </w:rPr>
        <w:t>vraag</w:t>
      </w:r>
      <w:r w:rsidR="00157D8E" w:rsidRPr="009C135C">
        <w:rPr>
          <w:rFonts w:ascii="Verdana" w:hAnsi="Verdana"/>
          <w:sz w:val="18"/>
          <w:szCs w:val="18"/>
        </w:rPr>
        <w:t xml:space="preserve"> </w:t>
      </w:r>
      <w:r w:rsidRPr="009C135C">
        <w:rPr>
          <w:rFonts w:ascii="Verdana" w:hAnsi="Verdana"/>
          <w:sz w:val="18"/>
          <w:szCs w:val="18"/>
        </w:rPr>
        <w:t>was dat veel elementen waar ve</w:t>
      </w:r>
      <w:r w:rsidR="001A51C9" w:rsidRPr="009C135C">
        <w:rPr>
          <w:rFonts w:ascii="Verdana" w:hAnsi="Verdana"/>
          <w:sz w:val="18"/>
          <w:szCs w:val="18"/>
        </w:rPr>
        <w:t>rschillende belangen bij ontstaan</w:t>
      </w:r>
      <w:r w:rsidRPr="009C135C">
        <w:rPr>
          <w:rFonts w:ascii="Verdana" w:hAnsi="Verdana"/>
          <w:sz w:val="18"/>
          <w:szCs w:val="18"/>
        </w:rPr>
        <w:t xml:space="preserve"> al opgenomen zijn in de wet. De verwachting is daarom dat de verschillende partijen er wel uit komen.</w:t>
      </w:r>
    </w:p>
    <w:p w:rsidR="00F96EA8" w:rsidRPr="009C135C" w:rsidRDefault="00F96EA8" w:rsidP="00F96EA8">
      <w:pPr>
        <w:rPr>
          <w:rFonts w:ascii="Verdana" w:hAnsi="Verdana"/>
          <w:b/>
          <w:i/>
          <w:sz w:val="18"/>
          <w:szCs w:val="18"/>
        </w:rPr>
      </w:pPr>
      <w:r w:rsidRPr="009C135C">
        <w:rPr>
          <w:rFonts w:ascii="Verdana" w:hAnsi="Verdana"/>
          <w:b/>
          <w:i/>
          <w:sz w:val="18"/>
          <w:szCs w:val="18"/>
        </w:rPr>
        <w:t>Nieuwe kaders vanuit SZW bij accreditatie zijn helder en afdoende.</w:t>
      </w:r>
    </w:p>
    <w:p w:rsidR="00F96EA8" w:rsidRPr="009C135C" w:rsidRDefault="00F96EA8" w:rsidP="00F96EA8">
      <w:pPr>
        <w:rPr>
          <w:rFonts w:ascii="Verdana" w:hAnsi="Verdana"/>
          <w:sz w:val="18"/>
          <w:szCs w:val="18"/>
        </w:rPr>
      </w:pPr>
      <w:r w:rsidRPr="009C135C">
        <w:rPr>
          <w:rFonts w:ascii="Verdana" w:hAnsi="Verdana"/>
          <w:sz w:val="18"/>
          <w:szCs w:val="18"/>
        </w:rPr>
        <w:lastRenderedPageBreak/>
        <w:t xml:space="preserve">De zaal knikte instemmend. </w:t>
      </w:r>
    </w:p>
    <w:p w:rsidR="00E16C36" w:rsidRPr="009C135C" w:rsidRDefault="002413F8" w:rsidP="00E16C36">
      <w:pPr>
        <w:rPr>
          <w:rFonts w:ascii="Verdana" w:hAnsi="Verdana"/>
          <w:b/>
          <w:sz w:val="18"/>
          <w:szCs w:val="18"/>
        </w:rPr>
      </w:pPr>
      <w:r w:rsidRPr="009C135C">
        <w:rPr>
          <w:rFonts w:ascii="Verdana" w:hAnsi="Verdana"/>
          <w:b/>
          <w:sz w:val="18"/>
          <w:szCs w:val="18"/>
        </w:rPr>
        <w:t>Afronding discussie</w:t>
      </w:r>
    </w:p>
    <w:p w:rsidR="00E94B09" w:rsidRPr="009C135C" w:rsidRDefault="00E94B09" w:rsidP="00E94B09">
      <w:pPr>
        <w:rPr>
          <w:rFonts w:ascii="Verdana" w:hAnsi="Verdana"/>
          <w:sz w:val="18"/>
          <w:szCs w:val="18"/>
        </w:rPr>
      </w:pPr>
      <w:r w:rsidRPr="009C135C">
        <w:rPr>
          <w:rFonts w:ascii="Verdana" w:hAnsi="Verdana"/>
          <w:sz w:val="18"/>
          <w:szCs w:val="18"/>
        </w:rPr>
        <w:t xml:space="preserve">De dagvoorzitter Harriët Verkleij bracht naar voren dat zij het idee kreeg dat SZW meer vertrouwen heeft in </w:t>
      </w:r>
      <w:r w:rsidR="00F96EA8" w:rsidRPr="009C135C">
        <w:rPr>
          <w:rFonts w:ascii="Verdana" w:hAnsi="Verdana"/>
          <w:sz w:val="18"/>
          <w:szCs w:val="18"/>
        </w:rPr>
        <w:t>de verschillende</w:t>
      </w:r>
      <w:r w:rsidRPr="009C135C">
        <w:rPr>
          <w:rFonts w:ascii="Verdana" w:hAnsi="Verdana"/>
          <w:sz w:val="18"/>
          <w:szCs w:val="18"/>
        </w:rPr>
        <w:t xml:space="preserve"> partijen dan deze partijen in zichzelf.</w:t>
      </w:r>
    </w:p>
    <w:p w:rsidR="00E94B09" w:rsidRPr="009C135C" w:rsidRDefault="00E94B09" w:rsidP="00E94B09">
      <w:pPr>
        <w:rPr>
          <w:rFonts w:ascii="Verdana" w:hAnsi="Verdana"/>
          <w:sz w:val="18"/>
          <w:szCs w:val="18"/>
        </w:rPr>
      </w:pPr>
      <w:r w:rsidRPr="009C135C">
        <w:rPr>
          <w:rFonts w:ascii="Verdana" w:hAnsi="Verdana"/>
          <w:sz w:val="18"/>
          <w:szCs w:val="18"/>
        </w:rPr>
        <w:t>De zaal gaf aan dat zij wel vertrouwen hebben, maar ook zorgen. De continue veranderingen baard de branche zorgen en maakt het soms moeilijk. Maar er zijn echter o</w:t>
      </w:r>
      <w:r w:rsidR="00F96EA8" w:rsidRPr="009C135C">
        <w:rPr>
          <w:rFonts w:ascii="Verdana" w:hAnsi="Verdana"/>
          <w:sz w:val="18"/>
          <w:szCs w:val="18"/>
        </w:rPr>
        <w:t>ok positieve punten te benoemen.</w:t>
      </w:r>
    </w:p>
    <w:p w:rsidR="00F96EA8" w:rsidRPr="009C135C" w:rsidRDefault="00F96EA8" w:rsidP="00E94B09">
      <w:pPr>
        <w:rPr>
          <w:rFonts w:ascii="Verdana" w:hAnsi="Verdana"/>
          <w:b/>
          <w:sz w:val="18"/>
          <w:szCs w:val="18"/>
        </w:rPr>
      </w:pPr>
      <w:r w:rsidRPr="009C135C">
        <w:rPr>
          <w:rFonts w:ascii="Verdana" w:hAnsi="Verdana"/>
          <w:b/>
          <w:sz w:val="18"/>
          <w:szCs w:val="18"/>
        </w:rPr>
        <w:t>Afsluiting</w:t>
      </w:r>
    </w:p>
    <w:p w:rsidR="00A53C9A" w:rsidRPr="009C135C" w:rsidRDefault="00F96EA8" w:rsidP="00A53C9A">
      <w:pPr>
        <w:rPr>
          <w:rFonts w:ascii="Verdana" w:hAnsi="Verdana"/>
          <w:sz w:val="18"/>
          <w:szCs w:val="18"/>
        </w:rPr>
      </w:pPr>
      <w:r w:rsidRPr="009C135C">
        <w:rPr>
          <w:rFonts w:ascii="Verdana" w:hAnsi="Verdana"/>
          <w:sz w:val="18"/>
          <w:szCs w:val="18"/>
        </w:rPr>
        <w:t xml:space="preserve">De dag werd afgesloten door </w:t>
      </w:r>
      <w:proofErr w:type="spellStart"/>
      <w:r w:rsidRPr="009C135C">
        <w:rPr>
          <w:rFonts w:ascii="Verdana" w:hAnsi="Verdana"/>
          <w:sz w:val="18"/>
          <w:szCs w:val="18"/>
        </w:rPr>
        <w:t>Marcelis</w:t>
      </w:r>
      <w:proofErr w:type="spellEnd"/>
      <w:r w:rsidRPr="009C135C">
        <w:rPr>
          <w:rFonts w:ascii="Verdana" w:hAnsi="Verdana"/>
          <w:sz w:val="18"/>
          <w:szCs w:val="18"/>
        </w:rPr>
        <w:t xml:space="preserve"> </w:t>
      </w:r>
      <w:proofErr w:type="spellStart"/>
      <w:r w:rsidRPr="009C135C">
        <w:rPr>
          <w:rFonts w:ascii="Verdana" w:hAnsi="Verdana"/>
          <w:sz w:val="18"/>
          <w:szCs w:val="18"/>
        </w:rPr>
        <w:t>Boereboom</w:t>
      </w:r>
      <w:proofErr w:type="spellEnd"/>
      <w:r w:rsidRPr="009C135C">
        <w:rPr>
          <w:rFonts w:ascii="Verdana" w:hAnsi="Verdana"/>
          <w:sz w:val="18"/>
          <w:szCs w:val="18"/>
        </w:rPr>
        <w:t xml:space="preserve">, </w:t>
      </w:r>
      <w:proofErr w:type="spellStart"/>
      <w:r w:rsidR="007E481D">
        <w:rPr>
          <w:rFonts w:ascii="Verdana" w:hAnsi="Verdana"/>
          <w:sz w:val="18"/>
          <w:szCs w:val="18"/>
        </w:rPr>
        <w:t>D</w:t>
      </w:r>
      <w:r w:rsidRPr="009C135C">
        <w:rPr>
          <w:rFonts w:ascii="Verdana" w:hAnsi="Verdana"/>
          <w:sz w:val="18"/>
          <w:szCs w:val="18"/>
        </w:rPr>
        <w:t>irecteur-</w:t>
      </w:r>
      <w:r w:rsidR="007E481D">
        <w:rPr>
          <w:rFonts w:ascii="Verdana" w:hAnsi="Verdana"/>
          <w:sz w:val="18"/>
          <w:szCs w:val="18"/>
        </w:rPr>
        <w:t>G</w:t>
      </w:r>
      <w:r w:rsidRPr="009C135C">
        <w:rPr>
          <w:rFonts w:ascii="Verdana" w:hAnsi="Verdana"/>
          <w:sz w:val="18"/>
          <w:szCs w:val="18"/>
        </w:rPr>
        <w:t>eneraal</w:t>
      </w:r>
      <w:proofErr w:type="spellEnd"/>
      <w:r w:rsidRPr="009C135C">
        <w:rPr>
          <w:rFonts w:ascii="Verdana" w:hAnsi="Verdana"/>
          <w:sz w:val="18"/>
          <w:szCs w:val="18"/>
        </w:rPr>
        <w:t xml:space="preserve"> Werk, ministerie van SZW.</w:t>
      </w:r>
      <w:r w:rsidR="00A53C9A" w:rsidRPr="009C135C">
        <w:rPr>
          <w:rFonts w:ascii="Verdana" w:hAnsi="Verdana"/>
          <w:sz w:val="18"/>
          <w:szCs w:val="18"/>
        </w:rPr>
        <w:t xml:space="preserve"> Hij gaf aan dat de verandering naar accrediteren een spannend proces is. De verantwoordelijkheid van de </w:t>
      </w:r>
      <w:proofErr w:type="spellStart"/>
      <w:r w:rsidR="00A53C9A" w:rsidRPr="009C135C">
        <w:rPr>
          <w:rFonts w:ascii="Verdana" w:hAnsi="Verdana"/>
          <w:sz w:val="18"/>
          <w:szCs w:val="18"/>
        </w:rPr>
        <w:t>CBI’s</w:t>
      </w:r>
      <w:proofErr w:type="spellEnd"/>
      <w:r w:rsidR="00A53C9A" w:rsidRPr="009C135C">
        <w:rPr>
          <w:rFonts w:ascii="Verdana" w:hAnsi="Verdana"/>
          <w:sz w:val="18"/>
          <w:szCs w:val="18"/>
        </w:rPr>
        <w:t xml:space="preserve"> voor kwalitatief goede schema’s, waarbij rekening is gehouden met alle belanghebbenden, neemt toe. SZW wil daar vertrouwen in stellen en zal op de productvelden geen certificatieschema’s meer in de regelgeving opnemen. We beperken ons tot enkele eisen aan </w:t>
      </w:r>
      <w:proofErr w:type="spellStart"/>
      <w:r w:rsidR="00A53C9A" w:rsidRPr="009C135C">
        <w:rPr>
          <w:rFonts w:ascii="Verdana" w:hAnsi="Verdana"/>
          <w:sz w:val="18"/>
          <w:szCs w:val="18"/>
        </w:rPr>
        <w:t>CBI’s</w:t>
      </w:r>
      <w:proofErr w:type="spellEnd"/>
      <w:r w:rsidR="00A53C9A" w:rsidRPr="009C135C">
        <w:rPr>
          <w:rFonts w:ascii="Verdana" w:hAnsi="Verdana"/>
          <w:sz w:val="18"/>
          <w:szCs w:val="18"/>
        </w:rPr>
        <w:t xml:space="preserve">. Met name dat er een </w:t>
      </w:r>
      <w:r w:rsidR="00887881">
        <w:rPr>
          <w:rFonts w:ascii="Verdana" w:hAnsi="Verdana"/>
          <w:sz w:val="18"/>
          <w:szCs w:val="18"/>
        </w:rPr>
        <w:t>schemabeheerder</w:t>
      </w:r>
      <w:r w:rsidR="00A53C9A" w:rsidRPr="009C135C">
        <w:rPr>
          <w:rFonts w:ascii="Verdana" w:hAnsi="Verdana"/>
          <w:sz w:val="18"/>
          <w:szCs w:val="18"/>
        </w:rPr>
        <w:t xml:space="preserve"> moet zijn op een productveld, waarbij alle belanghebbende partijen worden betrokken. Daarnaast blijven we de frequentie van de gebruikskeuringen vastleggen</w:t>
      </w:r>
      <w:r w:rsidR="007E481D">
        <w:rPr>
          <w:rFonts w:ascii="Verdana" w:hAnsi="Verdana"/>
          <w:sz w:val="18"/>
          <w:szCs w:val="18"/>
        </w:rPr>
        <w:t>.</w:t>
      </w:r>
    </w:p>
    <w:p w:rsidR="00A53C9A" w:rsidRPr="009C135C" w:rsidRDefault="00A53C9A" w:rsidP="00A53C9A">
      <w:pPr>
        <w:rPr>
          <w:rFonts w:ascii="Verdana" w:hAnsi="Verdana"/>
          <w:sz w:val="18"/>
          <w:szCs w:val="18"/>
        </w:rPr>
      </w:pPr>
      <w:r w:rsidRPr="009C135C">
        <w:rPr>
          <w:rFonts w:ascii="Verdana" w:hAnsi="Verdana"/>
          <w:sz w:val="18"/>
          <w:szCs w:val="18"/>
        </w:rPr>
        <w:t xml:space="preserve">De betrokkenheid van alle belanghebbenden bij het schemabeheer, het markt- en producttoezicht van de Inspectie SZW en het toezicht vanuit de RvA en de Inspectie SZW op de </w:t>
      </w:r>
      <w:proofErr w:type="spellStart"/>
      <w:r w:rsidRPr="009C135C">
        <w:rPr>
          <w:rFonts w:ascii="Verdana" w:hAnsi="Verdana"/>
          <w:sz w:val="18"/>
          <w:szCs w:val="18"/>
        </w:rPr>
        <w:t>CBI’s</w:t>
      </w:r>
      <w:proofErr w:type="spellEnd"/>
      <w:r w:rsidRPr="009C135C">
        <w:rPr>
          <w:rFonts w:ascii="Verdana" w:hAnsi="Verdana"/>
          <w:sz w:val="18"/>
          <w:szCs w:val="18"/>
        </w:rPr>
        <w:t xml:space="preserve"> bieden voldoende ‘</w:t>
      </w:r>
      <w:proofErr w:type="spellStart"/>
      <w:r w:rsidRPr="009C135C">
        <w:rPr>
          <w:rFonts w:ascii="Verdana" w:hAnsi="Verdana"/>
          <w:sz w:val="18"/>
          <w:szCs w:val="18"/>
        </w:rPr>
        <w:t>çhecks</w:t>
      </w:r>
      <w:proofErr w:type="spellEnd"/>
      <w:r w:rsidRPr="009C135C">
        <w:rPr>
          <w:rFonts w:ascii="Verdana" w:hAnsi="Verdana"/>
          <w:sz w:val="18"/>
          <w:szCs w:val="18"/>
        </w:rPr>
        <w:t xml:space="preserve"> and </w:t>
      </w:r>
      <w:proofErr w:type="spellStart"/>
      <w:r w:rsidRPr="009C135C">
        <w:rPr>
          <w:rFonts w:ascii="Verdana" w:hAnsi="Verdana"/>
          <w:sz w:val="18"/>
          <w:szCs w:val="18"/>
        </w:rPr>
        <w:t>balances</w:t>
      </w:r>
      <w:proofErr w:type="spellEnd"/>
      <w:r w:rsidRPr="009C135C">
        <w:rPr>
          <w:rFonts w:ascii="Verdana" w:hAnsi="Verdana"/>
          <w:sz w:val="18"/>
          <w:szCs w:val="18"/>
        </w:rPr>
        <w:t>’. Temeer daar de eisen aan producten in verregaande mate in Europa zijn vastgelegd.</w:t>
      </w:r>
    </w:p>
    <w:p w:rsidR="00A53C9A" w:rsidRPr="009C135C" w:rsidRDefault="00A53C9A" w:rsidP="00A53C9A">
      <w:pPr>
        <w:rPr>
          <w:rFonts w:ascii="Verdana" w:hAnsi="Verdana"/>
          <w:sz w:val="18"/>
          <w:szCs w:val="18"/>
        </w:rPr>
      </w:pPr>
      <w:r w:rsidRPr="009C135C">
        <w:rPr>
          <w:rFonts w:ascii="Verdana" w:hAnsi="Verdana"/>
          <w:sz w:val="18"/>
          <w:szCs w:val="18"/>
        </w:rPr>
        <w:t xml:space="preserve">Desalniettemin ligt er een stevige verantwoordelijkheid op de schouders van de </w:t>
      </w:r>
      <w:proofErr w:type="spellStart"/>
      <w:r w:rsidRPr="009C135C">
        <w:rPr>
          <w:rFonts w:ascii="Verdana" w:hAnsi="Verdana"/>
          <w:sz w:val="18"/>
          <w:szCs w:val="18"/>
        </w:rPr>
        <w:t>CBI’s</w:t>
      </w:r>
      <w:proofErr w:type="spellEnd"/>
      <w:r w:rsidRPr="009C135C">
        <w:rPr>
          <w:rFonts w:ascii="Verdana" w:hAnsi="Verdana"/>
          <w:sz w:val="18"/>
          <w:szCs w:val="18"/>
        </w:rPr>
        <w:t xml:space="preserve"> en de </w:t>
      </w:r>
      <w:r w:rsidR="00887881">
        <w:rPr>
          <w:rFonts w:ascii="Verdana" w:hAnsi="Verdana"/>
          <w:sz w:val="18"/>
          <w:szCs w:val="18"/>
        </w:rPr>
        <w:t>schemabeheerder</w:t>
      </w:r>
      <w:r w:rsidRPr="009C135C">
        <w:rPr>
          <w:rFonts w:ascii="Verdana" w:hAnsi="Verdana"/>
          <w:sz w:val="18"/>
          <w:szCs w:val="18"/>
        </w:rPr>
        <w:t xml:space="preserve"> om de veiligheid van de producten op een hoog niveau te houden. Wij hebben er een groot vertrouwen in dat u die verantwoordelijkheid neemt. Tijdens de discussie bleek al uw grote betrokkenheid bij dit onderwerp. Het verrichten van keuringen gaat per slot van rekening vooral om het borgen van veiligheid. </w:t>
      </w:r>
      <w:r w:rsidR="004113D5" w:rsidRPr="009C135C">
        <w:rPr>
          <w:rFonts w:ascii="Verdana" w:hAnsi="Verdana"/>
          <w:sz w:val="18"/>
          <w:szCs w:val="18"/>
        </w:rPr>
        <w:t xml:space="preserve">De DG sloot af met de constatering dat </w:t>
      </w:r>
      <w:r w:rsidRPr="009C135C">
        <w:rPr>
          <w:rFonts w:ascii="Verdana" w:hAnsi="Verdana"/>
          <w:sz w:val="18"/>
          <w:szCs w:val="18"/>
        </w:rPr>
        <w:t xml:space="preserve">U </w:t>
      </w:r>
      <w:r w:rsidR="004113D5" w:rsidRPr="009C135C">
        <w:rPr>
          <w:rFonts w:ascii="Verdana" w:hAnsi="Verdana"/>
          <w:sz w:val="18"/>
          <w:szCs w:val="18"/>
        </w:rPr>
        <w:t xml:space="preserve">mij </w:t>
      </w:r>
      <w:r w:rsidRPr="009C135C">
        <w:rPr>
          <w:rFonts w:ascii="Verdana" w:hAnsi="Verdana"/>
          <w:sz w:val="18"/>
          <w:szCs w:val="18"/>
        </w:rPr>
        <w:t xml:space="preserve">heeft laten zien dat dit leeft. </w:t>
      </w:r>
      <w:r w:rsidR="007E481D">
        <w:rPr>
          <w:rFonts w:ascii="Verdana" w:hAnsi="Verdana"/>
          <w:sz w:val="18"/>
          <w:szCs w:val="18"/>
        </w:rPr>
        <w:t>“</w:t>
      </w:r>
      <w:r w:rsidRPr="009C135C">
        <w:rPr>
          <w:rFonts w:ascii="Verdana" w:hAnsi="Verdana"/>
          <w:sz w:val="18"/>
          <w:szCs w:val="18"/>
        </w:rPr>
        <w:t>Dat geeft vertrouwen</w:t>
      </w:r>
      <w:r w:rsidR="004113D5" w:rsidRPr="009C135C">
        <w:rPr>
          <w:rFonts w:ascii="Verdana" w:hAnsi="Verdana"/>
          <w:sz w:val="18"/>
          <w:szCs w:val="18"/>
        </w:rPr>
        <w:t>”.</w:t>
      </w:r>
    </w:p>
    <w:sectPr w:rsidR="00A53C9A" w:rsidRPr="009C135C" w:rsidSect="00A17C6E">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B3B38"/>
    <w:multiLevelType w:val="hybridMultilevel"/>
    <w:tmpl w:val="344228CC"/>
    <w:lvl w:ilvl="0" w:tplc="DF8ED774">
      <w:numFmt w:val="bullet"/>
      <w:lvlText w:val="-"/>
      <w:lvlJc w:val="left"/>
      <w:pPr>
        <w:ind w:left="720" w:hanging="360"/>
      </w:pPr>
      <w:rPr>
        <w:rFonts w:ascii="Calibri" w:eastAsia="Calibri" w:hAnsi="Calibri"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trackRevisions/>
  <w:defaultTabStop w:val="708"/>
  <w:hyphenationZone w:val="425"/>
  <w:characterSpacingControl w:val="doNotCompress"/>
  <w:compat/>
  <w:rsids>
    <w:rsidRoot w:val="00124A9E"/>
    <w:rsid w:val="00000D12"/>
    <w:rsid w:val="00043476"/>
    <w:rsid w:val="000925F1"/>
    <w:rsid w:val="000B6FE3"/>
    <w:rsid w:val="000F10D3"/>
    <w:rsid w:val="001038BB"/>
    <w:rsid w:val="00124A9E"/>
    <w:rsid w:val="0012594B"/>
    <w:rsid w:val="00127327"/>
    <w:rsid w:val="00137444"/>
    <w:rsid w:val="00146090"/>
    <w:rsid w:val="00157D8E"/>
    <w:rsid w:val="001750AA"/>
    <w:rsid w:val="001A51C9"/>
    <w:rsid w:val="00205793"/>
    <w:rsid w:val="002413F8"/>
    <w:rsid w:val="00243509"/>
    <w:rsid w:val="002D65D5"/>
    <w:rsid w:val="002E66A3"/>
    <w:rsid w:val="003022EE"/>
    <w:rsid w:val="00312B74"/>
    <w:rsid w:val="00325667"/>
    <w:rsid w:val="003473FA"/>
    <w:rsid w:val="003B446A"/>
    <w:rsid w:val="003C0293"/>
    <w:rsid w:val="003C3B01"/>
    <w:rsid w:val="004113D5"/>
    <w:rsid w:val="00496A72"/>
    <w:rsid w:val="004C0FE3"/>
    <w:rsid w:val="004E7E4F"/>
    <w:rsid w:val="005044DF"/>
    <w:rsid w:val="00511E9E"/>
    <w:rsid w:val="0052282D"/>
    <w:rsid w:val="00533C40"/>
    <w:rsid w:val="00540634"/>
    <w:rsid w:val="005431F3"/>
    <w:rsid w:val="00564D5B"/>
    <w:rsid w:val="005B0427"/>
    <w:rsid w:val="005E3A03"/>
    <w:rsid w:val="00647056"/>
    <w:rsid w:val="00660A11"/>
    <w:rsid w:val="0067706D"/>
    <w:rsid w:val="006C36BD"/>
    <w:rsid w:val="007468F0"/>
    <w:rsid w:val="007616BC"/>
    <w:rsid w:val="007A0026"/>
    <w:rsid w:val="007E481D"/>
    <w:rsid w:val="007F1FCF"/>
    <w:rsid w:val="007F23F8"/>
    <w:rsid w:val="00802234"/>
    <w:rsid w:val="00810719"/>
    <w:rsid w:val="00831803"/>
    <w:rsid w:val="00887881"/>
    <w:rsid w:val="008C0D80"/>
    <w:rsid w:val="009132AD"/>
    <w:rsid w:val="0093476F"/>
    <w:rsid w:val="009427F2"/>
    <w:rsid w:val="00951CFE"/>
    <w:rsid w:val="009662B5"/>
    <w:rsid w:val="00976FAD"/>
    <w:rsid w:val="0099259A"/>
    <w:rsid w:val="009C135C"/>
    <w:rsid w:val="009D4B80"/>
    <w:rsid w:val="009D4F51"/>
    <w:rsid w:val="009E5F3F"/>
    <w:rsid w:val="00A17C6E"/>
    <w:rsid w:val="00A52AD9"/>
    <w:rsid w:val="00A53C9A"/>
    <w:rsid w:val="00A55951"/>
    <w:rsid w:val="00A96015"/>
    <w:rsid w:val="00AD0EB9"/>
    <w:rsid w:val="00BA17AC"/>
    <w:rsid w:val="00BD1954"/>
    <w:rsid w:val="00BE4BC1"/>
    <w:rsid w:val="00C10D26"/>
    <w:rsid w:val="00C35BDA"/>
    <w:rsid w:val="00C659DB"/>
    <w:rsid w:val="00CC7632"/>
    <w:rsid w:val="00DC7735"/>
    <w:rsid w:val="00DD5F69"/>
    <w:rsid w:val="00E16C36"/>
    <w:rsid w:val="00E51D2E"/>
    <w:rsid w:val="00E94B09"/>
    <w:rsid w:val="00E94D6A"/>
    <w:rsid w:val="00EA0B2C"/>
    <w:rsid w:val="00EE4FE3"/>
    <w:rsid w:val="00F00EFB"/>
    <w:rsid w:val="00F22CDC"/>
    <w:rsid w:val="00F710D8"/>
    <w:rsid w:val="00F96EA8"/>
    <w:rsid w:val="00FA2C10"/>
    <w:rsid w:val="00FE10C8"/>
    <w:rsid w:val="00FF1880"/>
    <w:rsid w:val="00FF3F8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A17C6E"/>
    <w:pPr>
      <w:spacing w:after="200" w:line="276" w:lineRule="auto"/>
    </w:pPr>
    <w:rPr>
      <w:sz w:val="22"/>
      <w:szCs w:val="22"/>
      <w:lang w:val="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3C0293"/>
    <w:pPr>
      <w:ind w:left="720"/>
      <w:contextualSpacing/>
    </w:pPr>
  </w:style>
  <w:style w:type="paragraph" w:styleId="Ballontekst">
    <w:name w:val="Balloon Text"/>
    <w:basedOn w:val="Standaard"/>
    <w:link w:val="BallontekstChar"/>
    <w:uiPriority w:val="99"/>
    <w:semiHidden/>
    <w:unhideWhenUsed/>
    <w:rsid w:val="009C135C"/>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9C135C"/>
    <w:rPr>
      <w:rFonts w:ascii="Tahoma" w:hAnsi="Tahoma" w:cs="Tahoma"/>
      <w:sz w:val="16"/>
      <w:szCs w:val="16"/>
      <w:lang w:eastAsia="en-US"/>
    </w:rPr>
  </w:style>
  <w:style w:type="character" w:styleId="Verwijzingopmerking">
    <w:name w:val="annotation reference"/>
    <w:basedOn w:val="Standaardalinea-lettertype"/>
    <w:uiPriority w:val="99"/>
    <w:semiHidden/>
    <w:unhideWhenUsed/>
    <w:rsid w:val="0052282D"/>
    <w:rPr>
      <w:sz w:val="16"/>
      <w:szCs w:val="16"/>
    </w:rPr>
  </w:style>
  <w:style w:type="paragraph" w:styleId="Tekstopmerking">
    <w:name w:val="annotation text"/>
    <w:basedOn w:val="Standaard"/>
    <w:link w:val="TekstopmerkingChar"/>
    <w:uiPriority w:val="99"/>
    <w:unhideWhenUsed/>
    <w:rsid w:val="0052282D"/>
    <w:rPr>
      <w:sz w:val="20"/>
      <w:szCs w:val="20"/>
    </w:rPr>
  </w:style>
  <w:style w:type="character" w:customStyle="1" w:styleId="TekstopmerkingChar">
    <w:name w:val="Tekst opmerking Char"/>
    <w:basedOn w:val="Standaardalinea-lettertype"/>
    <w:link w:val="Tekstopmerking"/>
    <w:uiPriority w:val="99"/>
    <w:rsid w:val="0052282D"/>
    <w:rPr>
      <w:lang w:eastAsia="en-US"/>
    </w:rPr>
  </w:style>
  <w:style w:type="paragraph" w:styleId="Onderwerpvanopmerking">
    <w:name w:val="annotation subject"/>
    <w:basedOn w:val="Tekstopmerking"/>
    <w:next w:val="Tekstopmerking"/>
    <w:link w:val="OnderwerpvanopmerkingChar"/>
    <w:uiPriority w:val="99"/>
    <w:semiHidden/>
    <w:unhideWhenUsed/>
    <w:rsid w:val="0052282D"/>
    <w:rPr>
      <w:b/>
      <w:bCs/>
    </w:rPr>
  </w:style>
  <w:style w:type="character" w:customStyle="1" w:styleId="OnderwerpvanopmerkingChar">
    <w:name w:val="Onderwerp van opmerking Char"/>
    <w:basedOn w:val="TekstopmerkingChar"/>
    <w:link w:val="Onderwerpvanopmerking"/>
    <w:uiPriority w:val="99"/>
    <w:semiHidden/>
    <w:rsid w:val="0052282D"/>
    <w:rPr>
      <w:b/>
      <w:bCs/>
    </w:rPr>
  </w:style>
</w:styles>
</file>

<file path=word/webSettings.xml><?xml version="1.0" encoding="utf-8"?>
<w:webSettings xmlns:r="http://schemas.openxmlformats.org/officeDocument/2006/relationships" xmlns:w="http://schemas.openxmlformats.org/wordprocessingml/2006/main">
  <w:divs>
    <w:div w:id="1484545814">
      <w:bodyDiv w:val="1"/>
      <w:marLeft w:val="0"/>
      <w:marRight w:val="0"/>
      <w:marTop w:val="0"/>
      <w:marBottom w:val="0"/>
      <w:divBdr>
        <w:top w:val="none" w:sz="0" w:space="0" w:color="auto"/>
        <w:left w:val="none" w:sz="0" w:space="0" w:color="auto"/>
        <w:bottom w:val="none" w:sz="0" w:space="0" w:color="auto"/>
        <w:right w:val="none" w:sz="0" w:space="0" w:color="auto"/>
      </w:divBdr>
    </w:div>
    <w:div w:id="1796562274">
      <w:bodyDiv w:val="1"/>
      <w:marLeft w:val="0"/>
      <w:marRight w:val="0"/>
      <w:marTop w:val="0"/>
      <w:marBottom w:val="0"/>
      <w:divBdr>
        <w:top w:val="none" w:sz="0" w:space="0" w:color="auto"/>
        <w:left w:val="none" w:sz="0" w:space="0" w:color="auto"/>
        <w:bottom w:val="none" w:sz="0" w:space="0" w:color="auto"/>
        <w:right w:val="none" w:sz="0" w:space="0" w:color="auto"/>
      </w:divBdr>
    </w:div>
    <w:div w:id="2057241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2061</Words>
  <Characters>11336</Characters>
  <Application>Microsoft Office Word</Application>
  <DocSecurity>0</DocSecurity>
  <Lines>94</Lines>
  <Paragraphs>26</Paragraphs>
  <ScaleCrop>false</ScaleCrop>
  <HeadingPairs>
    <vt:vector size="2" baseType="variant">
      <vt:variant>
        <vt:lpstr>Titel</vt:lpstr>
      </vt:variant>
      <vt:variant>
        <vt:i4>1</vt:i4>
      </vt:variant>
    </vt:vector>
  </HeadingPairs>
  <TitlesOfParts>
    <vt:vector size="1" baseType="lpstr">
      <vt:lpstr/>
    </vt:vector>
  </TitlesOfParts>
  <Company>Rijksoverheid</Company>
  <LinksUpToDate>false</LinksUpToDate>
  <CharactersWithSpaces>13371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LJacobs</dc:creator>
  <cp:lastModifiedBy>CSiemons</cp:lastModifiedBy>
  <cp:revision>2</cp:revision>
  <dcterms:created xsi:type="dcterms:W3CDTF">2015-09-28T09:55:00Z</dcterms:created>
  <dcterms:modified xsi:type="dcterms:W3CDTF">2015-09-28T09:55:00Z</dcterms:modified>
</cp:coreProperties>
</file>